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98EDE" w14:textId="3158F6CD" w:rsidR="00120D7D" w:rsidRPr="00472C69" w:rsidRDefault="000E463F" w:rsidP="00120D7D">
      <w:pPr>
        <w:pStyle w:val="11"/>
        <w:ind w:left="-1080"/>
        <w:rPr>
          <w:rFonts w:ascii="Times New Roman" w:hAnsi="Times New Roman"/>
          <w:sz w:val="20"/>
        </w:rPr>
      </w:pPr>
      <w:r>
        <w:rPr>
          <w:rFonts w:ascii="Times New Roman" w:hAnsi="Times New Roman"/>
          <w:sz w:val="20"/>
        </w:rPr>
        <w:t xml:space="preserve">АГЕНТСКИЙ </w:t>
      </w:r>
      <w:r w:rsidR="00120D7D" w:rsidRPr="00472C69">
        <w:rPr>
          <w:rFonts w:ascii="Times New Roman" w:hAnsi="Times New Roman"/>
          <w:sz w:val="20"/>
        </w:rPr>
        <w:t>ДОГОВОР</w:t>
      </w:r>
      <w:r w:rsidR="00CF4253" w:rsidRPr="00472C69">
        <w:rPr>
          <w:rFonts w:ascii="Times New Roman" w:hAnsi="Times New Roman"/>
          <w:sz w:val="20"/>
        </w:rPr>
        <w:t xml:space="preserve"> №</w:t>
      </w:r>
      <w:r w:rsidR="00CE5575">
        <w:rPr>
          <w:rFonts w:ascii="Times New Roman" w:hAnsi="Times New Roman"/>
          <w:sz w:val="20"/>
        </w:rPr>
        <w:t xml:space="preserve"> </w:t>
      </w:r>
    </w:p>
    <w:p w14:paraId="788A90AB" w14:textId="77777777" w:rsidR="00F04145" w:rsidRPr="00AD1F13" w:rsidRDefault="00F04145" w:rsidP="00F04145">
      <w:pPr>
        <w:pStyle w:val="af6"/>
        <w:spacing w:line="276" w:lineRule="auto"/>
        <w:jc w:val="center"/>
        <w:rPr>
          <w:rFonts w:ascii="Times New Roman" w:hAnsi="Times New Roman" w:cs="Times New Roman"/>
          <w:b/>
        </w:rPr>
      </w:pPr>
      <w:r w:rsidRPr="00AD1F13">
        <w:rPr>
          <w:rFonts w:ascii="Times New Roman" w:hAnsi="Times New Roman" w:cs="Times New Roman"/>
          <w:b/>
        </w:rPr>
        <w:t>о продвижении и реализации туристского продукта</w:t>
      </w:r>
    </w:p>
    <w:p w14:paraId="76DCEEE6" w14:textId="77777777" w:rsidR="00120D7D" w:rsidRPr="00472C69" w:rsidRDefault="00120D7D" w:rsidP="00120D7D">
      <w:pPr>
        <w:widowControl w:val="0"/>
        <w:ind w:left="-1080"/>
        <w:jc w:val="both"/>
      </w:pPr>
    </w:p>
    <w:p w14:paraId="14C5D449" w14:textId="68607B1C" w:rsidR="00120D7D" w:rsidRPr="00472C69" w:rsidRDefault="00120D7D" w:rsidP="00AC366E">
      <w:pPr>
        <w:widowControl w:val="0"/>
        <w:ind w:left="-1080" w:right="-365"/>
        <w:jc w:val="center"/>
        <w:rPr>
          <w:b/>
        </w:rPr>
      </w:pPr>
      <w:r w:rsidRPr="00472C69">
        <w:rPr>
          <w:b/>
        </w:rPr>
        <w:t xml:space="preserve">г. </w:t>
      </w:r>
      <w:r w:rsidR="00F04145" w:rsidRPr="00AC366E">
        <w:rPr>
          <w:b/>
        </w:rPr>
        <w:t xml:space="preserve">Красноярск      </w:t>
      </w:r>
      <w:r w:rsidRPr="00AC366E">
        <w:tab/>
      </w:r>
      <w:r w:rsidR="00CE5575">
        <w:t xml:space="preserve">                                                                                                                        </w:t>
      </w:r>
      <w:r w:rsidR="004A0A7D">
        <w:t xml:space="preserve"> </w:t>
      </w:r>
      <w:proofErr w:type="gramStart"/>
      <w:r w:rsidR="00CE5575">
        <w:t xml:space="preserve">   </w:t>
      </w:r>
      <w:r w:rsidRPr="00AC366E">
        <w:rPr>
          <w:b/>
        </w:rPr>
        <w:t>«</w:t>
      </w:r>
      <w:proofErr w:type="gramEnd"/>
      <w:r w:rsidR="00CE6EBA">
        <w:rPr>
          <w:b/>
        </w:rPr>
        <w:t>__</w:t>
      </w:r>
      <w:r w:rsidR="001F1F52">
        <w:rPr>
          <w:b/>
        </w:rPr>
        <w:t>_</w:t>
      </w:r>
      <w:r w:rsidR="0073589E" w:rsidRPr="00AC366E">
        <w:rPr>
          <w:b/>
        </w:rPr>
        <w:t xml:space="preserve">» </w:t>
      </w:r>
      <w:r w:rsidR="00CE6EBA">
        <w:rPr>
          <w:b/>
        </w:rPr>
        <w:t>_____________</w:t>
      </w:r>
      <w:r w:rsidRPr="00AC366E">
        <w:rPr>
          <w:b/>
        </w:rPr>
        <w:t xml:space="preserve"> 20</w:t>
      </w:r>
      <w:r w:rsidR="0073589E" w:rsidRPr="00AC366E">
        <w:rPr>
          <w:b/>
        </w:rPr>
        <w:t>2</w:t>
      </w:r>
      <w:r w:rsidR="00147055">
        <w:rPr>
          <w:b/>
        </w:rPr>
        <w:t>_</w:t>
      </w:r>
      <w:r w:rsidR="00FE6533">
        <w:rPr>
          <w:b/>
        </w:rPr>
        <w:t xml:space="preserve"> </w:t>
      </w:r>
      <w:r w:rsidRPr="00AC366E">
        <w:rPr>
          <w:b/>
        </w:rPr>
        <w:t>г.</w:t>
      </w:r>
    </w:p>
    <w:p w14:paraId="046DA933" w14:textId="77777777" w:rsidR="00120D7D" w:rsidRPr="00F01C11" w:rsidRDefault="00120D7D" w:rsidP="00120D7D">
      <w:pPr>
        <w:widowControl w:val="0"/>
        <w:ind w:left="-1080"/>
        <w:jc w:val="both"/>
      </w:pPr>
    </w:p>
    <w:p w14:paraId="7E00B13C" w14:textId="5D3009F9" w:rsidR="00120D7D" w:rsidRPr="00316941" w:rsidRDefault="00120D7D" w:rsidP="00316941">
      <w:pPr>
        <w:autoSpaceDE w:val="0"/>
        <w:autoSpaceDN w:val="0"/>
        <w:adjustRightInd w:val="0"/>
        <w:ind w:left="-1080" w:right="-288"/>
        <w:jc w:val="both"/>
        <w:rPr>
          <w:b/>
          <w:bCs/>
        </w:rPr>
      </w:pPr>
      <w:r w:rsidRPr="00472C69">
        <w:t>ООО «</w:t>
      </w:r>
      <w:r w:rsidR="00AC366E">
        <w:t xml:space="preserve">Саянское Кольцо </w:t>
      </w:r>
      <w:r w:rsidR="00587DD5">
        <w:t>Сибирь</w:t>
      </w:r>
      <w:r w:rsidRPr="00472C69">
        <w:t>», зарегистрированное в соответствии с законода</w:t>
      </w:r>
      <w:r w:rsidR="00CB1175">
        <w:t xml:space="preserve">тельством Российской Федерации, </w:t>
      </w:r>
      <w:r w:rsidRPr="00472C69">
        <w:t>в лице</w:t>
      </w:r>
      <w:r w:rsidR="00970A0F" w:rsidRPr="00472C69">
        <w:t xml:space="preserve"> Генерального директора</w:t>
      </w:r>
      <w:r w:rsidR="00CE5575">
        <w:t xml:space="preserve"> </w:t>
      </w:r>
      <w:proofErr w:type="spellStart"/>
      <w:r w:rsidR="00F04145">
        <w:t>Гайович</w:t>
      </w:r>
      <w:proofErr w:type="spellEnd"/>
      <w:r w:rsidR="00F04145">
        <w:t xml:space="preserve"> Анны Петровны</w:t>
      </w:r>
      <w:r w:rsidRPr="00472C69">
        <w:t xml:space="preserve">, действующего на основании Устава, именуемое в дальнейшем </w:t>
      </w:r>
      <w:r w:rsidR="00F01C11">
        <w:t>Принципал</w:t>
      </w:r>
      <w:r w:rsidRPr="00472C69">
        <w:t>, и</w:t>
      </w:r>
      <w:r w:rsidR="00121E2E">
        <w:rPr>
          <w:b/>
          <w:bCs/>
        </w:rPr>
        <w:t xml:space="preserve"> </w:t>
      </w:r>
      <w:r w:rsidR="00121E2E" w:rsidRPr="00121E2E">
        <w:t>ООО _________________________________________</w:t>
      </w:r>
      <w:r w:rsidR="00121E2E" w:rsidRPr="00121E2E">
        <w:t>, в лице</w:t>
      </w:r>
      <w:r w:rsidR="00121E2E" w:rsidRPr="00121E2E">
        <w:t xml:space="preserve"> _________________________________________</w:t>
      </w:r>
      <w:r w:rsidR="00121E2E" w:rsidRPr="00121E2E">
        <w:t>, действующего на основании</w:t>
      </w:r>
      <w:r w:rsidR="00121E2E" w:rsidRPr="00121E2E">
        <w:t xml:space="preserve"> _____________</w:t>
      </w:r>
      <w:r w:rsidR="00121E2E" w:rsidRPr="00121E2E">
        <w:t>, именуемое</w:t>
      </w:r>
      <w:r w:rsidR="00CE5575">
        <w:t>,</w:t>
      </w:r>
      <w:r w:rsidRPr="00650EB9">
        <w:t xml:space="preserve"> именуемое в дальнейшем </w:t>
      </w:r>
      <w:r w:rsidR="006763A2" w:rsidRPr="00650EB9">
        <w:t>Агент, с</w:t>
      </w:r>
      <w:r w:rsidRPr="00650EB9">
        <w:t xml:space="preserve"> другой сто</w:t>
      </w:r>
      <w:r w:rsidRPr="00472C69">
        <w:t>роны, заключили настоящий договор о нижеследующем:</w:t>
      </w:r>
    </w:p>
    <w:p w14:paraId="7B9C5556" w14:textId="77777777" w:rsidR="00F10A52" w:rsidRDefault="00F10A52" w:rsidP="00A91A98">
      <w:pPr>
        <w:autoSpaceDE w:val="0"/>
        <w:autoSpaceDN w:val="0"/>
        <w:adjustRightInd w:val="0"/>
        <w:ind w:left="-1077" w:right="-289"/>
        <w:jc w:val="center"/>
        <w:rPr>
          <w:b/>
        </w:rPr>
      </w:pPr>
    </w:p>
    <w:p w14:paraId="3782BEE7" w14:textId="77777777" w:rsidR="00A91A98" w:rsidRDefault="00A91A98" w:rsidP="00A91A98">
      <w:pPr>
        <w:autoSpaceDE w:val="0"/>
        <w:autoSpaceDN w:val="0"/>
        <w:adjustRightInd w:val="0"/>
        <w:ind w:left="-1077" w:right="-289"/>
        <w:jc w:val="center"/>
        <w:rPr>
          <w:b/>
        </w:rPr>
      </w:pPr>
      <w:r w:rsidRPr="00A91A98">
        <w:rPr>
          <w:b/>
        </w:rPr>
        <w:t>Термины и определения</w:t>
      </w:r>
    </w:p>
    <w:p w14:paraId="2DE264BB" w14:textId="77777777" w:rsidR="00A02580" w:rsidRDefault="00A02580" w:rsidP="00A02580">
      <w:pPr>
        <w:autoSpaceDE w:val="0"/>
        <w:autoSpaceDN w:val="0"/>
        <w:adjustRightInd w:val="0"/>
        <w:ind w:left="-1077" w:right="-289"/>
        <w:jc w:val="both"/>
      </w:pPr>
      <w:r>
        <w:rPr>
          <w:b/>
        </w:rPr>
        <w:t>«Туристский продукт» -</w:t>
      </w:r>
      <w:r w:rsidRPr="00A91A98">
        <w:t>комплекс услуг по перевозке и размещению, оказываемых за общую цену (независимо от включения в общую цену стоимости экскурсионного обслуживания и (или) других услуг) по договору о реализации туристского продукт</w:t>
      </w:r>
      <w:r w:rsidR="00576CF1">
        <w:t>а</w:t>
      </w:r>
      <w:r>
        <w:t>.</w:t>
      </w:r>
    </w:p>
    <w:p w14:paraId="613F3857" w14:textId="77777777" w:rsidR="00A91A98" w:rsidRDefault="00F01C11" w:rsidP="00A02580">
      <w:pPr>
        <w:autoSpaceDE w:val="0"/>
        <w:autoSpaceDN w:val="0"/>
        <w:adjustRightInd w:val="0"/>
        <w:ind w:left="-1077" w:right="-289"/>
        <w:jc w:val="both"/>
      </w:pPr>
      <w:r>
        <w:rPr>
          <w:b/>
        </w:rPr>
        <w:t>«Туристские услуги», «Услуги»</w:t>
      </w:r>
      <w:r w:rsidR="008B257B">
        <w:rPr>
          <w:b/>
        </w:rPr>
        <w:t>, «Отдельные услуги»</w:t>
      </w:r>
      <w:r w:rsidR="00A91A98">
        <w:rPr>
          <w:b/>
        </w:rPr>
        <w:t xml:space="preserve"> -</w:t>
      </w:r>
      <w:r w:rsidR="00A91A98">
        <w:t>услуги по перевозке, размещению, экскурсионные и иные услуги.</w:t>
      </w:r>
    </w:p>
    <w:p w14:paraId="51615CB6" w14:textId="77777777" w:rsidR="00A91A98" w:rsidRDefault="00F01C11" w:rsidP="00A91A98">
      <w:pPr>
        <w:autoSpaceDE w:val="0"/>
        <w:autoSpaceDN w:val="0"/>
        <w:adjustRightInd w:val="0"/>
        <w:ind w:left="-1077" w:right="-289"/>
        <w:jc w:val="both"/>
      </w:pPr>
      <w:r>
        <w:rPr>
          <w:b/>
        </w:rPr>
        <w:t>«</w:t>
      </w:r>
      <w:r w:rsidR="00A91A98">
        <w:rPr>
          <w:b/>
        </w:rPr>
        <w:t>Заказчик</w:t>
      </w:r>
      <w:r>
        <w:rPr>
          <w:b/>
        </w:rPr>
        <w:t>»</w:t>
      </w:r>
      <w:r w:rsidR="00A91A98">
        <w:rPr>
          <w:b/>
        </w:rPr>
        <w:t xml:space="preserve"> –</w:t>
      </w:r>
      <w:r w:rsidR="00A91A98">
        <w:t xml:space="preserve"> лицо, заказывающее услуги в своих интересах и (или) в интересах</w:t>
      </w:r>
      <w:r w:rsidR="00ED33F9">
        <w:t xml:space="preserve"> третьих лиц</w:t>
      </w:r>
      <w:r w:rsidR="00CB1175">
        <w:t>.</w:t>
      </w:r>
    </w:p>
    <w:p w14:paraId="1F2E9CAB" w14:textId="77777777" w:rsidR="00CB1175" w:rsidRPr="00180E39" w:rsidRDefault="00CB1175" w:rsidP="00A91A98">
      <w:pPr>
        <w:autoSpaceDE w:val="0"/>
        <w:autoSpaceDN w:val="0"/>
        <w:adjustRightInd w:val="0"/>
        <w:ind w:left="-1077" w:right="-289"/>
        <w:jc w:val="both"/>
      </w:pPr>
      <w:r>
        <w:rPr>
          <w:b/>
        </w:rPr>
        <w:t>«Договор с заказчиком» -</w:t>
      </w:r>
      <w:r>
        <w:t xml:space="preserve"> договор о реализации туристского </w:t>
      </w:r>
      <w:r w:rsidR="00F576E3">
        <w:t>продукта</w:t>
      </w:r>
      <w:r>
        <w:t xml:space="preserve">, а также договор о реализации отдельных услуг, заключаемый с заказчиком. </w:t>
      </w:r>
    </w:p>
    <w:p w14:paraId="5A3D0AD6" w14:textId="28FFA85F" w:rsidR="00CB1175" w:rsidRPr="00CB1175" w:rsidRDefault="00CB1175" w:rsidP="00A91A98">
      <w:pPr>
        <w:autoSpaceDE w:val="0"/>
        <w:autoSpaceDN w:val="0"/>
        <w:adjustRightInd w:val="0"/>
        <w:ind w:left="-1077" w:right="-289"/>
        <w:jc w:val="both"/>
      </w:pPr>
      <w:r>
        <w:rPr>
          <w:b/>
        </w:rPr>
        <w:t xml:space="preserve">«Настоящий договор» </w:t>
      </w:r>
      <w:r>
        <w:t>- настоящий договор, приложения к нему, в том числе –</w:t>
      </w:r>
      <w:r w:rsidR="00CE5575">
        <w:t>приложения,</w:t>
      </w:r>
      <w:r>
        <w:t xml:space="preserve"> размещенные в сети Интернет на сайте Принципала.</w:t>
      </w:r>
    </w:p>
    <w:p w14:paraId="72D58EDA" w14:textId="77777777" w:rsidR="00A91A98" w:rsidRPr="00A91A98" w:rsidRDefault="00A91A98" w:rsidP="00A91A98">
      <w:pPr>
        <w:autoSpaceDE w:val="0"/>
        <w:autoSpaceDN w:val="0"/>
        <w:adjustRightInd w:val="0"/>
        <w:ind w:left="-1077" w:right="-289"/>
        <w:jc w:val="both"/>
      </w:pPr>
    </w:p>
    <w:p w14:paraId="05D63C9B" w14:textId="77777777" w:rsidR="00120D7D" w:rsidRPr="00472C69" w:rsidRDefault="00120D7D" w:rsidP="00120D7D">
      <w:pPr>
        <w:widowControl w:val="0"/>
        <w:tabs>
          <w:tab w:val="left" w:pos="709"/>
        </w:tabs>
        <w:ind w:left="-1080" w:right="-284"/>
        <w:jc w:val="center"/>
        <w:rPr>
          <w:b/>
        </w:rPr>
      </w:pPr>
      <w:r w:rsidRPr="00472C69">
        <w:rPr>
          <w:b/>
        </w:rPr>
        <w:t>1.  Предмет договора</w:t>
      </w:r>
    </w:p>
    <w:p w14:paraId="06DFC015" w14:textId="72EB09BE" w:rsidR="00DA2762" w:rsidRDefault="00120D7D" w:rsidP="00D731E9">
      <w:pPr>
        <w:pStyle w:val="12"/>
        <w:numPr>
          <w:ilvl w:val="1"/>
          <w:numId w:val="1"/>
        </w:numPr>
        <w:tabs>
          <w:tab w:val="clear" w:pos="465"/>
          <w:tab w:val="num" w:pos="-360"/>
        </w:tabs>
        <w:ind w:left="-1080" w:right="-284" w:firstLine="0"/>
        <w:rPr>
          <w:sz w:val="20"/>
          <w:szCs w:val="20"/>
        </w:rPr>
      </w:pPr>
      <w:r w:rsidRPr="00472C69">
        <w:rPr>
          <w:sz w:val="20"/>
          <w:szCs w:val="20"/>
        </w:rPr>
        <w:t xml:space="preserve">Агент </w:t>
      </w:r>
      <w:r w:rsidR="00F01C11" w:rsidRPr="00472C69">
        <w:rPr>
          <w:sz w:val="20"/>
          <w:szCs w:val="20"/>
        </w:rPr>
        <w:t xml:space="preserve">по поручению </w:t>
      </w:r>
      <w:r w:rsidR="00F01C11">
        <w:rPr>
          <w:sz w:val="20"/>
          <w:szCs w:val="20"/>
        </w:rPr>
        <w:t>Принципал</w:t>
      </w:r>
      <w:r w:rsidR="00F01C11" w:rsidRPr="00472C69">
        <w:rPr>
          <w:sz w:val="20"/>
          <w:szCs w:val="20"/>
        </w:rPr>
        <w:t>а</w:t>
      </w:r>
      <w:r w:rsidR="00B30520">
        <w:rPr>
          <w:sz w:val="20"/>
          <w:szCs w:val="20"/>
        </w:rPr>
        <w:t xml:space="preserve"> от своего имени</w:t>
      </w:r>
      <w:r w:rsidR="00CE5575">
        <w:rPr>
          <w:sz w:val="20"/>
          <w:szCs w:val="20"/>
        </w:rPr>
        <w:t xml:space="preserve"> </w:t>
      </w:r>
      <w:r w:rsidR="00D731E9" w:rsidRPr="00472C69">
        <w:rPr>
          <w:sz w:val="20"/>
          <w:szCs w:val="20"/>
        </w:rPr>
        <w:t>за вознаграждение осуществля</w:t>
      </w:r>
      <w:r w:rsidR="00F01C11">
        <w:rPr>
          <w:sz w:val="20"/>
          <w:szCs w:val="20"/>
        </w:rPr>
        <w:t>ет</w:t>
      </w:r>
      <w:r w:rsidR="00D731E9" w:rsidRPr="00472C69">
        <w:rPr>
          <w:sz w:val="20"/>
          <w:szCs w:val="20"/>
        </w:rPr>
        <w:t xml:space="preserve"> реализацию</w:t>
      </w:r>
      <w:r w:rsidRPr="00472C69">
        <w:rPr>
          <w:sz w:val="20"/>
          <w:szCs w:val="20"/>
        </w:rPr>
        <w:t xml:space="preserve"> туристских продуктов</w:t>
      </w:r>
      <w:r w:rsidR="00DB0877">
        <w:rPr>
          <w:sz w:val="20"/>
          <w:szCs w:val="20"/>
        </w:rPr>
        <w:t xml:space="preserve"> и (или) отдельных услуг</w:t>
      </w:r>
      <w:r w:rsidRPr="00472C69">
        <w:rPr>
          <w:sz w:val="20"/>
          <w:szCs w:val="20"/>
        </w:rPr>
        <w:t xml:space="preserve"> на условиях, определяемых настоящим договором. </w:t>
      </w:r>
    </w:p>
    <w:p w14:paraId="50D89AD4" w14:textId="77777777" w:rsidR="00F01C11" w:rsidRDefault="00F01C11" w:rsidP="00D731E9">
      <w:pPr>
        <w:pStyle w:val="12"/>
        <w:numPr>
          <w:ilvl w:val="1"/>
          <w:numId w:val="1"/>
        </w:numPr>
        <w:tabs>
          <w:tab w:val="clear" w:pos="465"/>
          <w:tab w:val="num" w:pos="-360"/>
        </w:tabs>
        <w:ind w:left="-1080" w:right="-284" w:firstLine="0"/>
        <w:rPr>
          <w:sz w:val="20"/>
          <w:szCs w:val="20"/>
        </w:rPr>
      </w:pPr>
      <w:r>
        <w:rPr>
          <w:sz w:val="20"/>
          <w:szCs w:val="20"/>
        </w:rPr>
        <w:t>Способы и формы реализации туристских продуктов и туристских услуг определяются Принципалом.</w:t>
      </w:r>
      <w:r w:rsidR="008B257B">
        <w:rPr>
          <w:sz w:val="20"/>
          <w:szCs w:val="20"/>
        </w:rPr>
        <w:t xml:space="preserve"> Агент обязан исполнять у</w:t>
      </w:r>
      <w:r>
        <w:rPr>
          <w:sz w:val="20"/>
          <w:szCs w:val="20"/>
        </w:rPr>
        <w:t>казания Принципала по</w:t>
      </w:r>
      <w:r w:rsidR="00ED33F9">
        <w:rPr>
          <w:sz w:val="20"/>
          <w:szCs w:val="20"/>
        </w:rPr>
        <w:t xml:space="preserve"> способам и формам</w:t>
      </w:r>
      <w:r>
        <w:rPr>
          <w:sz w:val="20"/>
          <w:szCs w:val="20"/>
        </w:rPr>
        <w:t xml:space="preserve"> реализации туристских продуктов и туристских услуг.</w:t>
      </w:r>
    </w:p>
    <w:p w14:paraId="20B88F82" w14:textId="5B67DB99" w:rsidR="00120D7D" w:rsidRPr="00B97A88" w:rsidRDefault="00FA0CB6" w:rsidP="00D731E9">
      <w:pPr>
        <w:pStyle w:val="12"/>
        <w:numPr>
          <w:ilvl w:val="1"/>
          <w:numId w:val="1"/>
        </w:numPr>
        <w:tabs>
          <w:tab w:val="clear" w:pos="465"/>
          <w:tab w:val="num" w:pos="-360"/>
        </w:tabs>
        <w:ind w:left="-1080" w:right="-284" w:firstLine="0"/>
        <w:rPr>
          <w:sz w:val="20"/>
          <w:szCs w:val="20"/>
        </w:rPr>
      </w:pPr>
      <w:r w:rsidRPr="00B97A88">
        <w:rPr>
          <w:sz w:val="20"/>
          <w:szCs w:val="20"/>
        </w:rPr>
        <w:t>Условия договора и приложений к нему о правах Принципала, обязанностях Агента, условиях аннуляции применяются</w:t>
      </w:r>
      <w:r w:rsidR="008B257B" w:rsidRPr="00B97A88">
        <w:rPr>
          <w:sz w:val="20"/>
          <w:szCs w:val="20"/>
        </w:rPr>
        <w:t xml:space="preserve"> как</w:t>
      </w:r>
      <w:r w:rsidRPr="00B97A88">
        <w:rPr>
          <w:sz w:val="20"/>
          <w:szCs w:val="20"/>
        </w:rPr>
        <w:t xml:space="preserve"> при реализации как туристских </w:t>
      </w:r>
      <w:r w:rsidR="00A453CF" w:rsidRPr="00B97A88">
        <w:rPr>
          <w:sz w:val="20"/>
          <w:szCs w:val="20"/>
        </w:rPr>
        <w:t>продуктов,</w:t>
      </w:r>
      <w:r w:rsidRPr="00B97A88">
        <w:rPr>
          <w:sz w:val="20"/>
          <w:szCs w:val="20"/>
        </w:rPr>
        <w:t xml:space="preserve"> так и отдельных услуг</w:t>
      </w:r>
      <w:r w:rsidR="00B0433C">
        <w:rPr>
          <w:sz w:val="20"/>
          <w:szCs w:val="20"/>
        </w:rPr>
        <w:t xml:space="preserve"> </w:t>
      </w:r>
      <w:r w:rsidRPr="00B97A88">
        <w:rPr>
          <w:sz w:val="20"/>
          <w:szCs w:val="20"/>
        </w:rPr>
        <w:t>на территории РФ</w:t>
      </w:r>
      <w:r w:rsidR="009E6105">
        <w:rPr>
          <w:sz w:val="20"/>
          <w:szCs w:val="20"/>
        </w:rPr>
        <w:t xml:space="preserve">. </w:t>
      </w:r>
    </w:p>
    <w:p w14:paraId="6366358E" w14:textId="1CE5FEA6" w:rsidR="00120D7D" w:rsidRPr="00472C69" w:rsidRDefault="00120D7D" w:rsidP="00D731E9">
      <w:pPr>
        <w:widowControl w:val="0"/>
        <w:numPr>
          <w:ilvl w:val="1"/>
          <w:numId w:val="1"/>
        </w:numPr>
        <w:tabs>
          <w:tab w:val="clear" w:pos="465"/>
          <w:tab w:val="num" w:pos="-360"/>
        </w:tabs>
        <w:ind w:left="-1080" w:right="-284" w:firstLine="0"/>
        <w:jc w:val="both"/>
      </w:pPr>
      <w:r w:rsidRPr="00472C69">
        <w:t xml:space="preserve">Агент проводит коммерческую деятельность по </w:t>
      </w:r>
      <w:r w:rsidR="00F561CF" w:rsidRPr="00472C69">
        <w:t>реализации туристских продуктов</w:t>
      </w:r>
      <w:r w:rsidR="00A53CB8">
        <w:t xml:space="preserve"> и услуг</w:t>
      </w:r>
      <w:r w:rsidR="00B0433C">
        <w:t xml:space="preserve"> </w:t>
      </w:r>
      <w:r w:rsidR="00F01C11">
        <w:t>Принципал</w:t>
      </w:r>
      <w:r w:rsidR="004210C3" w:rsidRPr="00472C69">
        <w:t>а</w:t>
      </w:r>
      <w:r w:rsidR="00B0433C">
        <w:t xml:space="preserve"> </w:t>
      </w:r>
      <w:r w:rsidRPr="00472C69">
        <w:t xml:space="preserve">в условиях полной финансовой самостоятельности. Возмещение расходов Агента, связанных с исполнением поручения </w:t>
      </w:r>
      <w:r w:rsidR="00F01C11">
        <w:t>Принципал</w:t>
      </w:r>
      <w:r w:rsidR="004210C3" w:rsidRPr="00472C69">
        <w:t>а</w:t>
      </w:r>
      <w:r w:rsidR="008B257B">
        <w:t xml:space="preserve"> по </w:t>
      </w:r>
      <w:r w:rsidRPr="00472C69">
        <w:t xml:space="preserve">настоящему договору (в том числе расходы на </w:t>
      </w:r>
      <w:r w:rsidR="008B257B">
        <w:t xml:space="preserve">продвижение туристского продукта, </w:t>
      </w:r>
      <w:r w:rsidRPr="00472C69">
        <w:t>оплату т</w:t>
      </w:r>
      <w:r w:rsidR="00E33185" w:rsidRPr="00472C69">
        <w:t>елефонной, факсимильной связи, И</w:t>
      </w:r>
      <w:r w:rsidRPr="00472C69">
        <w:t xml:space="preserve">нтернет-связи и т.д.), производится не сверх, а в рамках вознаграждения, причитающегося Агенту в соответствии </w:t>
      </w:r>
      <w:r w:rsidR="00C90F41" w:rsidRPr="00472C69">
        <w:t xml:space="preserve">с </w:t>
      </w:r>
      <w:r w:rsidR="006B59EE">
        <w:t xml:space="preserve">условиями </w:t>
      </w:r>
      <w:r w:rsidR="00DC3289" w:rsidRPr="00472C69">
        <w:t>настоящего д</w:t>
      </w:r>
      <w:r w:rsidR="00CB1175">
        <w:t>оговора.</w:t>
      </w:r>
    </w:p>
    <w:p w14:paraId="632185CA" w14:textId="0F2FEC1E" w:rsidR="003B1398" w:rsidRDefault="003B1398" w:rsidP="00D731E9">
      <w:pPr>
        <w:pStyle w:val="a3"/>
        <w:widowControl/>
        <w:numPr>
          <w:ilvl w:val="1"/>
          <w:numId w:val="1"/>
        </w:numPr>
        <w:tabs>
          <w:tab w:val="clear" w:pos="465"/>
          <w:tab w:val="num" w:pos="-360"/>
        </w:tabs>
        <w:ind w:left="-1080" w:right="-284" w:firstLine="0"/>
        <w:jc w:val="both"/>
        <w:rPr>
          <w:sz w:val="20"/>
        </w:rPr>
      </w:pPr>
      <w:r>
        <w:rPr>
          <w:sz w:val="20"/>
        </w:rPr>
        <w:t xml:space="preserve">Согласно ст. 10.1. ФЗ «Об основах туристской деятельности в РФ», </w:t>
      </w:r>
      <w:r w:rsidR="00DA2762">
        <w:rPr>
          <w:sz w:val="20"/>
        </w:rPr>
        <w:t>Агент</w:t>
      </w:r>
      <w:r>
        <w:rPr>
          <w:sz w:val="20"/>
        </w:rPr>
        <w:t xml:space="preserve"> является исполнителем</w:t>
      </w:r>
      <w:r w:rsidR="00B0433C">
        <w:rPr>
          <w:sz w:val="20"/>
        </w:rPr>
        <w:t xml:space="preserve"> </w:t>
      </w:r>
      <w:r w:rsidR="008B257B">
        <w:rPr>
          <w:sz w:val="20"/>
        </w:rPr>
        <w:t xml:space="preserve">обязанностей турагента установленных законом, настоящим договором </w:t>
      </w:r>
      <w:r>
        <w:rPr>
          <w:sz w:val="20"/>
        </w:rPr>
        <w:t>и</w:t>
      </w:r>
      <w:r w:rsidR="008B257B">
        <w:rPr>
          <w:sz w:val="20"/>
        </w:rPr>
        <w:t xml:space="preserve"> договором с заказчиком </w:t>
      </w:r>
      <w:r w:rsidR="008B257B" w:rsidRPr="00D14BF3">
        <w:rPr>
          <w:b/>
          <w:sz w:val="20"/>
        </w:rPr>
        <w:t>и</w:t>
      </w:r>
      <w:r w:rsidRPr="00D14BF3">
        <w:rPr>
          <w:b/>
          <w:sz w:val="20"/>
        </w:rPr>
        <w:t xml:space="preserve"> несет</w:t>
      </w:r>
      <w:r w:rsidR="008B257B" w:rsidRPr="00D14BF3">
        <w:rPr>
          <w:b/>
          <w:sz w:val="20"/>
        </w:rPr>
        <w:t xml:space="preserve"> перед заказчиком и Принципалом</w:t>
      </w:r>
      <w:r w:rsidR="00ED33F9" w:rsidRPr="00D14BF3">
        <w:rPr>
          <w:b/>
          <w:sz w:val="20"/>
        </w:rPr>
        <w:t xml:space="preserve"> самостоятельную</w:t>
      </w:r>
      <w:r w:rsidR="00B0433C">
        <w:rPr>
          <w:b/>
          <w:sz w:val="20"/>
        </w:rPr>
        <w:t xml:space="preserve"> </w:t>
      </w:r>
      <w:r w:rsidR="008B257B" w:rsidRPr="00D14BF3">
        <w:rPr>
          <w:b/>
          <w:sz w:val="20"/>
        </w:rPr>
        <w:t xml:space="preserve">ответственность, </w:t>
      </w:r>
      <w:r w:rsidR="00DA2762" w:rsidRPr="00D14BF3">
        <w:rPr>
          <w:b/>
          <w:sz w:val="20"/>
        </w:rPr>
        <w:t>предусмотренную</w:t>
      </w:r>
      <w:r w:rsidRPr="00D14BF3">
        <w:rPr>
          <w:b/>
          <w:sz w:val="20"/>
        </w:rPr>
        <w:t xml:space="preserve"> законодательством РФ</w:t>
      </w:r>
      <w:r w:rsidR="008B257B">
        <w:rPr>
          <w:sz w:val="20"/>
        </w:rPr>
        <w:t>, условиями настоящего договора и договора с заказчиком</w:t>
      </w:r>
      <w:r>
        <w:rPr>
          <w:sz w:val="20"/>
        </w:rPr>
        <w:t>.</w:t>
      </w:r>
    </w:p>
    <w:p w14:paraId="1816843B" w14:textId="77777777" w:rsidR="00120D7D" w:rsidRPr="00472C69" w:rsidRDefault="00120D7D" w:rsidP="00506351">
      <w:pPr>
        <w:widowControl w:val="0"/>
        <w:tabs>
          <w:tab w:val="num" w:pos="0"/>
          <w:tab w:val="left" w:pos="709"/>
        </w:tabs>
        <w:ind w:left="-1080" w:right="-284"/>
        <w:jc w:val="center"/>
        <w:rPr>
          <w:b/>
        </w:rPr>
      </w:pPr>
      <w:r w:rsidRPr="00472C69">
        <w:rPr>
          <w:b/>
        </w:rPr>
        <w:t>2.  Права и обязанности сторон</w:t>
      </w:r>
    </w:p>
    <w:p w14:paraId="32DB89DA" w14:textId="77777777" w:rsidR="00C606FA" w:rsidRPr="00472C69" w:rsidRDefault="00E22835" w:rsidP="00506351">
      <w:pPr>
        <w:tabs>
          <w:tab w:val="num" w:pos="-1080"/>
          <w:tab w:val="num" w:pos="0"/>
        </w:tabs>
        <w:ind w:left="-1080" w:right="-284"/>
        <w:jc w:val="both"/>
        <w:rPr>
          <w:b/>
        </w:rPr>
      </w:pPr>
      <w:r w:rsidRPr="00472C69">
        <w:rPr>
          <w:b/>
        </w:rPr>
        <w:t xml:space="preserve">2.1.        </w:t>
      </w:r>
      <w:r w:rsidR="00F01C11">
        <w:rPr>
          <w:b/>
        </w:rPr>
        <w:t>Принципал</w:t>
      </w:r>
      <w:r w:rsidR="00E62357" w:rsidRPr="00472C69">
        <w:rPr>
          <w:b/>
        </w:rPr>
        <w:t xml:space="preserve"> обязан</w:t>
      </w:r>
      <w:r w:rsidR="00C606FA" w:rsidRPr="00472C69">
        <w:rPr>
          <w:b/>
        </w:rPr>
        <w:t>:</w:t>
      </w:r>
    </w:p>
    <w:p w14:paraId="2B442F70" w14:textId="6237CCCD" w:rsidR="00D731E9" w:rsidRPr="00472C69" w:rsidRDefault="00506351" w:rsidP="006C73D2">
      <w:pPr>
        <w:pStyle w:val="a3"/>
        <w:widowControl/>
        <w:numPr>
          <w:ilvl w:val="2"/>
          <w:numId w:val="4"/>
        </w:numPr>
        <w:tabs>
          <w:tab w:val="clear" w:pos="0"/>
          <w:tab w:val="num" w:pos="-1080"/>
          <w:tab w:val="left" w:pos="-360"/>
        </w:tabs>
        <w:overflowPunct w:val="0"/>
        <w:autoSpaceDE w:val="0"/>
        <w:autoSpaceDN w:val="0"/>
        <w:adjustRightInd w:val="0"/>
        <w:ind w:left="-1080" w:right="-284"/>
        <w:jc w:val="both"/>
        <w:textAlignment w:val="baseline"/>
        <w:rPr>
          <w:sz w:val="20"/>
        </w:rPr>
      </w:pPr>
      <w:r w:rsidRPr="00472C69">
        <w:rPr>
          <w:sz w:val="20"/>
        </w:rPr>
        <w:t>По запросам Агента предоставлять Агенту</w:t>
      </w:r>
      <w:r w:rsidR="00C606FA" w:rsidRPr="00472C69">
        <w:rPr>
          <w:sz w:val="20"/>
        </w:rPr>
        <w:t xml:space="preserve"> информацию и материалы, необходимые для исполнения настоящего </w:t>
      </w:r>
      <w:r w:rsidR="00D731E9" w:rsidRPr="00472C69">
        <w:rPr>
          <w:sz w:val="20"/>
        </w:rPr>
        <w:t>д</w:t>
      </w:r>
      <w:r w:rsidR="00C606FA" w:rsidRPr="00472C69">
        <w:rPr>
          <w:sz w:val="20"/>
        </w:rPr>
        <w:t>оговора, включая информацию</w:t>
      </w:r>
      <w:r w:rsidR="00B0433C">
        <w:rPr>
          <w:sz w:val="20"/>
        </w:rPr>
        <w:t xml:space="preserve"> </w:t>
      </w:r>
      <w:r w:rsidRPr="00472C69">
        <w:rPr>
          <w:sz w:val="20"/>
        </w:rPr>
        <w:t xml:space="preserve">о </w:t>
      </w:r>
      <w:r w:rsidR="00C606FA" w:rsidRPr="00472C69">
        <w:rPr>
          <w:sz w:val="20"/>
        </w:rPr>
        <w:t>потребительских</w:t>
      </w:r>
      <w:r w:rsidRPr="00472C69">
        <w:rPr>
          <w:sz w:val="20"/>
        </w:rPr>
        <w:t xml:space="preserve"> свойствах и безопасности туристского продукта</w:t>
      </w:r>
      <w:r w:rsidR="00A53CB8">
        <w:rPr>
          <w:sz w:val="20"/>
        </w:rPr>
        <w:t xml:space="preserve"> и туристских услуг</w:t>
      </w:r>
      <w:r w:rsidR="00B0433C">
        <w:rPr>
          <w:sz w:val="20"/>
        </w:rPr>
        <w:t xml:space="preserve"> </w:t>
      </w:r>
      <w:r w:rsidR="00970A0F" w:rsidRPr="00472C69">
        <w:rPr>
          <w:sz w:val="20"/>
        </w:rPr>
        <w:t xml:space="preserve">в объеме, </w:t>
      </w:r>
      <w:r w:rsidR="009767D8" w:rsidRPr="00472C69">
        <w:rPr>
          <w:sz w:val="20"/>
        </w:rPr>
        <w:t>необходимом для последующей реализации Агентом туристского продукта</w:t>
      </w:r>
      <w:r w:rsidR="00A53CB8">
        <w:rPr>
          <w:sz w:val="20"/>
        </w:rPr>
        <w:t xml:space="preserve"> и услуг,</w:t>
      </w:r>
      <w:r w:rsidR="009767D8" w:rsidRPr="00472C69">
        <w:rPr>
          <w:sz w:val="20"/>
        </w:rPr>
        <w:t xml:space="preserve"> и обеспечивающем исполнение требований законодательства о защите прав потребителей и Федерального Закона «Об основах туристской деятельности в РФ»</w:t>
      </w:r>
      <w:r w:rsidR="00132854">
        <w:rPr>
          <w:sz w:val="20"/>
        </w:rPr>
        <w:t>.</w:t>
      </w:r>
    </w:p>
    <w:p w14:paraId="71DC9AD9" w14:textId="76A1F21C" w:rsidR="000B689E" w:rsidRPr="00472C69" w:rsidRDefault="004E3B45" w:rsidP="006C73D2">
      <w:pPr>
        <w:pStyle w:val="a3"/>
        <w:widowControl/>
        <w:numPr>
          <w:ilvl w:val="2"/>
          <w:numId w:val="4"/>
        </w:numPr>
        <w:tabs>
          <w:tab w:val="clear" w:pos="0"/>
          <w:tab w:val="num" w:pos="-1080"/>
          <w:tab w:val="left" w:pos="-360"/>
        </w:tabs>
        <w:overflowPunct w:val="0"/>
        <w:autoSpaceDE w:val="0"/>
        <w:autoSpaceDN w:val="0"/>
        <w:adjustRightInd w:val="0"/>
        <w:ind w:left="-1080" w:right="-284"/>
        <w:jc w:val="both"/>
        <w:textAlignment w:val="baseline"/>
        <w:rPr>
          <w:sz w:val="20"/>
        </w:rPr>
      </w:pPr>
      <w:r>
        <w:rPr>
          <w:sz w:val="20"/>
        </w:rPr>
        <w:t>По запросу Агента и</w:t>
      </w:r>
      <w:r w:rsidR="009767D8" w:rsidRPr="00472C69">
        <w:rPr>
          <w:sz w:val="20"/>
        </w:rPr>
        <w:t xml:space="preserve">нформировать </w:t>
      </w:r>
      <w:r w:rsidR="000B689E" w:rsidRPr="00472C69">
        <w:rPr>
          <w:sz w:val="20"/>
        </w:rPr>
        <w:t xml:space="preserve">Агента </w:t>
      </w:r>
      <w:r w:rsidR="009767D8" w:rsidRPr="00472C69">
        <w:rPr>
          <w:sz w:val="20"/>
        </w:rPr>
        <w:t>об изменениях цен на туристские продукты</w:t>
      </w:r>
      <w:r w:rsidR="00A53CB8">
        <w:rPr>
          <w:sz w:val="20"/>
        </w:rPr>
        <w:t xml:space="preserve"> и услуги</w:t>
      </w:r>
      <w:r w:rsidR="00B0433C">
        <w:rPr>
          <w:sz w:val="20"/>
        </w:rPr>
        <w:t xml:space="preserve"> </w:t>
      </w:r>
      <w:r w:rsidR="00F01C11">
        <w:rPr>
          <w:sz w:val="20"/>
        </w:rPr>
        <w:t>Принципал</w:t>
      </w:r>
      <w:r w:rsidR="00CB545F" w:rsidRPr="00472C69">
        <w:rPr>
          <w:sz w:val="20"/>
        </w:rPr>
        <w:t>а</w:t>
      </w:r>
      <w:r w:rsidR="009767D8" w:rsidRPr="00472C69">
        <w:rPr>
          <w:sz w:val="20"/>
        </w:rPr>
        <w:t xml:space="preserve">, и об изменении состава услуг, входящих в туристские </w:t>
      </w:r>
      <w:r w:rsidR="000B689E" w:rsidRPr="00472C69">
        <w:rPr>
          <w:sz w:val="20"/>
        </w:rPr>
        <w:t>продукты</w:t>
      </w:r>
      <w:r w:rsidR="00B0433C">
        <w:rPr>
          <w:sz w:val="20"/>
        </w:rPr>
        <w:t xml:space="preserve"> </w:t>
      </w:r>
      <w:r w:rsidR="00F01C11">
        <w:rPr>
          <w:sz w:val="20"/>
        </w:rPr>
        <w:t>Принципал</w:t>
      </w:r>
      <w:r w:rsidR="00CB545F" w:rsidRPr="00472C69">
        <w:rPr>
          <w:sz w:val="20"/>
        </w:rPr>
        <w:t>а</w:t>
      </w:r>
      <w:r w:rsidR="00A53CB8">
        <w:rPr>
          <w:sz w:val="20"/>
        </w:rPr>
        <w:t xml:space="preserve"> или об изменениях характеристик отдельных услуг</w:t>
      </w:r>
      <w:r w:rsidR="000B689E" w:rsidRPr="00472C69">
        <w:rPr>
          <w:sz w:val="20"/>
        </w:rPr>
        <w:t>.</w:t>
      </w:r>
    </w:p>
    <w:p w14:paraId="372D7BC1" w14:textId="77777777" w:rsidR="00E62357" w:rsidRDefault="00E62357" w:rsidP="006C73D2">
      <w:pPr>
        <w:pStyle w:val="a3"/>
        <w:widowControl/>
        <w:numPr>
          <w:ilvl w:val="2"/>
          <w:numId w:val="4"/>
        </w:numPr>
        <w:tabs>
          <w:tab w:val="num" w:pos="-1080"/>
          <w:tab w:val="left" w:pos="-360"/>
          <w:tab w:val="left" w:pos="0"/>
        </w:tabs>
        <w:overflowPunct w:val="0"/>
        <w:autoSpaceDE w:val="0"/>
        <w:autoSpaceDN w:val="0"/>
        <w:adjustRightInd w:val="0"/>
        <w:ind w:left="-1080" w:right="-284"/>
        <w:jc w:val="both"/>
        <w:textAlignment w:val="baseline"/>
        <w:rPr>
          <w:sz w:val="20"/>
        </w:rPr>
      </w:pPr>
      <w:r w:rsidRPr="00472C69">
        <w:rPr>
          <w:sz w:val="20"/>
        </w:rPr>
        <w:t>При условии соблюдения Агентом условий настоящего договора упла</w:t>
      </w:r>
      <w:r w:rsidR="0053251F">
        <w:rPr>
          <w:sz w:val="20"/>
        </w:rPr>
        <w:t>чива</w:t>
      </w:r>
      <w:r w:rsidRPr="00472C69">
        <w:rPr>
          <w:sz w:val="20"/>
        </w:rPr>
        <w:t>ть Агенту вознаграждение</w:t>
      </w:r>
      <w:r w:rsidR="00CB1175">
        <w:rPr>
          <w:sz w:val="20"/>
        </w:rPr>
        <w:t xml:space="preserve"> в порядке и на условиях настоящего договора</w:t>
      </w:r>
      <w:r w:rsidRPr="00472C69">
        <w:rPr>
          <w:sz w:val="20"/>
        </w:rPr>
        <w:t>.</w:t>
      </w:r>
    </w:p>
    <w:p w14:paraId="66F17DF1" w14:textId="77777777" w:rsidR="00C606FA" w:rsidRPr="00472C69" w:rsidRDefault="00C606FA" w:rsidP="00D46629">
      <w:pPr>
        <w:tabs>
          <w:tab w:val="num" w:pos="-1080"/>
          <w:tab w:val="left" w:pos="0"/>
        </w:tabs>
        <w:ind w:left="-1080" w:right="-284"/>
        <w:jc w:val="both"/>
        <w:rPr>
          <w:b/>
        </w:rPr>
      </w:pPr>
      <w:r w:rsidRPr="00472C69">
        <w:rPr>
          <w:b/>
        </w:rPr>
        <w:t xml:space="preserve">2. 2.       </w:t>
      </w:r>
      <w:r w:rsidR="00F01C11">
        <w:rPr>
          <w:b/>
        </w:rPr>
        <w:t>Принципал</w:t>
      </w:r>
      <w:r w:rsidR="007D7A75" w:rsidRPr="00472C69">
        <w:rPr>
          <w:b/>
        </w:rPr>
        <w:t xml:space="preserve"> вправе:</w:t>
      </w:r>
    </w:p>
    <w:p w14:paraId="597976CB" w14:textId="12B8D305" w:rsidR="007D7A75" w:rsidRPr="00472C69" w:rsidRDefault="00C606FA" w:rsidP="006C73D2">
      <w:pPr>
        <w:pStyle w:val="a3"/>
        <w:widowControl/>
        <w:numPr>
          <w:ilvl w:val="2"/>
          <w:numId w:val="5"/>
        </w:numPr>
        <w:tabs>
          <w:tab w:val="clear" w:pos="720"/>
          <w:tab w:val="num" w:pos="-1080"/>
          <w:tab w:val="left" w:pos="-360"/>
        </w:tabs>
        <w:overflowPunct w:val="0"/>
        <w:autoSpaceDE w:val="0"/>
        <w:autoSpaceDN w:val="0"/>
        <w:adjustRightInd w:val="0"/>
        <w:ind w:left="-1080" w:right="-284" w:firstLine="0"/>
        <w:jc w:val="both"/>
        <w:textAlignment w:val="baseline"/>
        <w:rPr>
          <w:sz w:val="20"/>
        </w:rPr>
      </w:pPr>
      <w:r w:rsidRPr="00472C69">
        <w:rPr>
          <w:sz w:val="20"/>
        </w:rPr>
        <w:t>Производить замену услуг</w:t>
      </w:r>
      <w:r w:rsidR="007D7A75" w:rsidRPr="00472C69">
        <w:rPr>
          <w:sz w:val="20"/>
        </w:rPr>
        <w:t>, входящих в туристский продукт</w:t>
      </w:r>
      <w:r w:rsidR="00A53CB8">
        <w:rPr>
          <w:sz w:val="20"/>
        </w:rPr>
        <w:t xml:space="preserve"> и (или) отдельных услуг</w:t>
      </w:r>
      <w:r w:rsidR="007D7A75" w:rsidRPr="00472C69">
        <w:rPr>
          <w:sz w:val="20"/>
        </w:rPr>
        <w:t>,</w:t>
      </w:r>
      <w:r w:rsidR="00B0433C">
        <w:rPr>
          <w:sz w:val="20"/>
        </w:rPr>
        <w:t xml:space="preserve"> </w:t>
      </w:r>
      <w:r w:rsidR="007D7A75" w:rsidRPr="00472C69">
        <w:rPr>
          <w:sz w:val="20"/>
        </w:rPr>
        <w:t xml:space="preserve">на аналогичные услуги </w:t>
      </w:r>
      <w:r w:rsidRPr="00472C69">
        <w:rPr>
          <w:sz w:val="20"/>
        </w:rPr>
        <w:t>или с предоставлением услуг более высокого класса без доплаты со стороны Агента</w:t>
      </w:r>
      <w:r w:rsidR="009E6105">
        <w:rPr>
          <w:sz w:val="20"/>
        </w:rPr>
        <w:t>.</w:t>
      </w:r>
    </w:p>
    <w:p w14:paraId="23CF2755" w14:textId="03534645" w:rsidR="008A43BD" w:rsidRDefault="00240357" w:rsidP="006C73D2">
      <w:pPr>
        <w:pStyle w:val="a3"/>
        <w:widowControl/>
        <w:numPr>
          <w:ilvl w:val="2"/>
          <w:numId w:val="5"/>
        </w:numPr>
        <w:tabs>
          <w:tab w:val="clear" w:pos="720"/>
          <w:tab w:val="num" w:pos="-1080"/>
          <w:tab w:val="left" w:pos="-360"/>
        </w:tabs>
        <w:overflowPunct w:val="0"/>
        <w:autoSpaceDE w:val="0"/>
        <w:autoSpaceDN w:val="0"/>
        <w:adjustRightInd w:val="0"/>
        <w:ind w:left="-1080" w:right="-284" w:firstLine="0"/>
        <w:jc w:val="both"/>
        <w:textAlignment w:val="baseline"/>
        <w:rPr>
          <w:sz w:val="20"/>
        </w:rPr>
      </w:pPr>
      <w:r w:rsidRPr="00472C69">
        <w:rPr>
          <w:sz w:val="20"/>
        </w:rPr>
        <w:t>При неисполнении Агентом</w:t>
      </w:r>
      <w:r w:rsidR="00B0433C">
        <w:rPr>
          <w:sz w:val="20"/>
        </w:rPr>
        <w:t xml:space="preserve"> </w:t>
      </w:r>
      <w:r w:rsidRPr="00472C69">
        <w:rPr>
          <w:sz w:val="20"/>
        </w:rPr>
        <w:t xml:space="preserve">любого из денежных обязательств, </w:t>
      </w:r>
      <w:r w:rsidR="00D00197" w:rsidRPr="00472C69">
        <w:rPr>
          <w:sz w:val="20"/>
        </w:rPr>
        <w:t xml:space="preserve">установленных </w:t>
      </w:r>
      <w:r w:rsidRPr="00472C69">
        <w:rPr>
          <w:sz w:val="20"/>
        </w:rPr>
        <w:t xml:space="preserve">настоящим договором </w:t>
      </w:r>
      <w:r w:rsidR="00CB1175">
        <w:rPr>
          <w:sz w:val="20"/>
        </w:rPr>
        <w:t xml:space="preserve">и (или) договором </w:t>
      </w:r>
      <w:r w:rsidR="00C47962">
        <w:rPr>
          <w:sz w:val="20"/>
        </w:rPr>
        <w:t>с заказчиком,</w:t>
      </w:r>
      <w:r w:rsidR="00B0433C">
        <w:rPr>
          <w:sz w:val="20"/>
        </w:rPr>
        <w:t xml:space="preserve"> </w:t>
      </w:r>
      <w:r w:rsidRPr="00472C69">
        <w:rPr>
          <w:sz w:val="20"/>
        </w:rPr>
        <w:t>в одностороннем порядке без предварительного уведомления Агента</w:t>
      </w:r>
      <w:r w:rsidR="00C47962">
        <w:rPr>
          <w:sz w:val="20"/>
        </w:rPr>
        <w:t xml:space="preserve"> или заказчика</w:t>
      </w:r>
      <w:r w:rsidRPr="00472C69">
        <w:rPr>
          <w:sz w:val="20"/>
        </w:rPr>
        <w:t xml:space="preserve"> отказать в предоставлении забронированн</w:t>
      </w:r>
      <w:r w:rsidR="00B87E61">
        <w:rPr>
          <w:sz w:val="20"/>
        </w:rPr>
        <w:t>ых</w:t>
      </w:r>
      <w:r w:rsidRPr="00472C69">
        <w:rPr>
          <w:sz w:val="20"/>
        </w:rPr>
        <w:t xml:space="preserve"> туристск</w:t>
      </w:r>
      <w:r w:rsidR="00B87E61">
        <w:rPr>
          <w:sz w:val="20"/>
        </w:rPr>
        <w:t>их</w:t>
      </w:r>
      <w:r w:rsidRPr="00472C69">
        <w:rPr>
          <w:sz w:val="20"/>
        </w:rPr>
        <w:t xml:space="preserve"> продукт</w:t>
      </w:r>
      <w:r w:rsidR="00B87E61">
        <w:rPr>
          <w:sz w:val="20"/>
        </w:rPr>
        <w:t>ов</w:t>
      </w:r>
      <w:r w:rsidR="00A53CB8">
        <w:rPr>
          <w:sz w:val="20"/>
        </w:rPr>
        <w:t xml:space="preserve"> или услуг</w:t>
      </w:r>
      <w:r w:rsidRPr="00472C69">
        <w:rPr>
          <w:sz w:val="20"/>
        </w:rPr>
        <w:t xml:space="preserve"> и</w:t>
      </w:r>
      <w:r w:rsidR="00A53CB8">
        <w:rPr>
          <w:sz w:val="20"/>
        </w:rPr>
        <w:t xml:space="preserve"> (или)</w:t>
      </w:r>
      <w:r w:rsidRPr="00472C69">
        <w:rPr>
          <w:sz w:val="20"/>
        </w:rPr>
        <w:t xml:space="preserve"> изменить </w:t>
      </w:r>
      <w:r w:rsidR="00B87E61">
        <w:rPr>
          <w:sz w:val="20"/>
        </w:rPr>
        <w:t>их</w:t>
      </w:r>
      <w:r w:rsidRPr="00472C69">
        <w:rPr>
          <w:sz w:val="20"/>
        </w:rPr>
        <w:t xml:space="preserve"> потребительские свойства, и</w:t>
      </w:r>
      <w:r w:rsidR="00A53CB8">
        <w:rPr>
          <w:sz w:val="20"/>
        </w:rPr>
        <w:t xml:space="preserve"> (или)</w:t>
      </w:r>
      <w:r w:rsidR="008A43BD">
        <w:rPr>
          <w:sz w:val="20"/>
        </w:rPr>
        <w:t xml:space="preserve"> приостановить оказание услуг</w:t>
      </w:r>
      <w:r w:rsidRPr="00472C69">
        <w:rPr>
          <w:bCs/>
          <w:sz w:val="20"/>
        </w:rPr>
        <w:t>. П</w:t>
      </w:r>
      <w:r w:rsidRPr="00472C69">
        <w:rPr>
          <w:sz w:val="20"/>
        </w:rPr>
        <w:t>онесенные Агентом</w:t>
      </w:r>
      <w:r w:rsidR="008A43BD">
        <w:rPr>
          <w:sz w:val="20"/>
        </w:rPr>
        <w:t xml:space="preserve"> и заказчиком</w:t>
      </w:r>
      <w:r w:rsidRPr="00472C69">
        <w:rPr>
          <w:sz w:val="20"/>
        </w:rPr>
        <w:t xml:space="preserve"> убытки, связанные с исполнением </w:t>
      </w:r>
      <w:r w:rsidR="00F01C11">
        <w:rPr>
          <w:sz w:val="20"/>
        </w:rPr>
        <w:t>Принципал</w:t>
      </w:r>
      <w:r w:rsidR="00147CFD" w:rsidRPr="00472C69">
        <w:rPr>
          <w:sz w:val="20"/>
        </w:rPr>
        <w:t>ом</w:t>
      </w:r>
      <w:r w:rsidRPr="00472C69">
        <w:rPr>
          <w:sz w:val="20"/>
        </w:rPr>
        <w:t xml:space="preserve"> прав, предусмотренных настоящим пунктом договора, </w:t>
      </w:r>
      <w:r w:rsidR="00F01C11">
        <w:rPr>
          <w:sz w:val="20"/>
        </w:rPr>
        <w:t>Принципал</w:t>
      </w:r>
      <w:r w:rsidR="00147CFD" w:rsidRPr="00472C69">
        <w:rPr>
          <w:sz w:val="20"/>
        </w:rPr>
        <w:t>ом</w:t>
      </w:r>
      <w:r w:rsidR="008A43BD">
        <w:rPr>
          <w:sz w:val="20"/>
        </w:rPr>
        <w:t xml:space="preserve"> не возмещаются. В случае нарушения Агентом обязательств по оплате</w:t>
      </w:r>
      <w:r w:rsidR="00B0433C">
        <w:rPr>
          <w:sz w:val="20"/>
        </w:rPr>
        <w:t xml:space="preserve"> </w:t>
      </w:r>
      <w:r w:rsidR="007D7A75" w:rsidRPr="00472C69">
        <w:rPr>
          <w:bCs/>
          <w:sz w:val="20"/>
        </w:rPr>
        <w:t xml:space="preserve">ответственность перед </w:t>
      </w:r>
      <w:r w:rsidRPr="00472C69">
        <w:rPr>
          <w:bCs/>
          <w:sz w:val="20"/>
        </w:rPr>
        <w:t xml:space="preserve">заказчиком туристского продукта </w:t>
      </w:r>
      <w:r w:rsidR="007D7A75" w:rsidRPr="00472C69">
        <w:rPr>
          <w:bCs/>
          <w:sz w:val="20"/>
        </w:rPr>
        <w:t>за неисполнение обязательств по договору о реализации туристского продукта несет</w:t>
      </w:r>
      <w:r w:rsidR="00D00197" w:rsidRPr="00472C69">
        <w:rPr>
          <w:bCs/>
          <w:sz w:val="20"/>
        </w:rPr>
        <w:t xml:space="preserve"> Агент</w:t>
      </w:r>
      <w:r w:rsidR="00D671EE">
        <w:rPr>
          <w:sz w:val="20"/>
        </w:rPr>
        <w:t>.</w:t>
      </w:r>
    </w:p>
    <w:p w14:paraId="5D24BCB2" w14:textId="77777777" w:rsidR="002B5413" w:rsidRPr="002B5413" w:rsidRDefault="002B5413" w:rsidP="002B5413">
      <w:pPr>
        <w:pStyle w:val="a3"/>
        <w:widowControl/>
        <w:numPr>
          <w:ilvl w:val="2"/>
          <w:numId w:val="5"/>
        </w:numPr>
        <w:tabs>
          <w:tab w:val="clear" w:pos="720"/>
          <w:tab w:val="num" w:pos="-1080"/>
          <w:tab w:val="left" w:pos="-360"/>
        </w:tabs>
        <w:overflowPunct w:val="0"/>
        <w:autoSpaceDE w:val="0"/>
        <w:autoSpaceDN w:val="0"/>
        <w:adjustRightInd w:val="0"/>
        <w:ind w:left="-1080" w:right="-284" w:firstLine="0"/>
        <w:jc w:val="both"/>
        <w:textAlignment w:val="baseline"/>
        <w:rPr>
          <w:sz w:val="20"/>
        </w:rPr>
      </w:pPr>
      <w:r w:rsidRPr="002B5413">
        <w:rPr>
          <w:sz w:val="20"/>
        </w:rPr>
        <w:t>Давать Агенту обязательные к исполнению указания по определению цены туристского продукта</w:t>
      </w:r>
      <w:r w:rsidR="008D7A11">
        <w:rPr>
          <w:sz w:val="20"/>
        </w:rPr>
        <w:t xml:space="preserve">. </w:t>
      </w:r>
      <w:r w:rsidRPr="002B5413">
        <w:rPr>
          <w:sz w:val="20"/>
        </w:rPr>
        <w:t>Если договором не установлено иное, Агент обязан реализовать туристский продукт по цене, установленной Принципалом</w:t>
      </w:r>
      <w:r w:rsidR="008D7A11">
        <w:rPr>
          <w:sz w:val="20"/>
        </w:rPr>
        <w:t>.</w:t>
      </w:r>
    </w:p>
    <w:p w14:paraId="6567EA2E" w14:textId="2CBB6A89" w:rsidR="00C606FA" w:rsidRDefault="00C606FA" w:rsidP="006C73D2">
      <w:pPr>
        <w:pStyle w:val="a3"/>
        <w:widowControl/>
        <w:numPr>
          <w:ilvl w:val="2"/>
          <w:numId w:val="5"/>
        </w:numPr>
        <w:tabs>
          <w:tab w:val="clear" w:pos="720"/>
          <w:tab w:val="num" w:pos="-1080"/>
          <w:tab w:val="left" w:pos="-360"/>
        </w:tabs>
        <w:overflowPunct w:val="0"/>
        <w:autoSpaceDE w:val="0"/>
        <w:autoSpaceDN w:val="0"/>
        <w:adjustRightInd w:val="0"/>
        <w:ind w:left="-1080" w:right="-284" w:firstLine="0"/>
        <w:jc w:val="both"/>
        <w:textAlignment w:val="baseline"/>
        <w:rPr>
          <w:sz w:val="20"/>
        </w:rPr>
      </w:pPr>
      <w:r w:rsidRPr="00472C69">
        <w:rPr>
          <w:sz w:val="20"/>
        </w:rPr>
        <w:t>Допускать дополнительно согласованные изменения в про</w:t>
      </w:r>
      <w:r w:rsidR="000B689E" w:rsidRPr="00472C69">
        <w:rPr>
          <w:sz w:val="20"/>
        </w:rPr>
        <w:t>грамме конкретно-определенного путешествия</w:t>
      </w:r>
      <w:r w:rsidRPr="00472C69">
        <w:rPr>
          <w:sz w:val="20"/>
        </w:rPr>
        <w:t>, даже если такое согласование было устным. Фактиче</w:t>
      </w:r>
      <w:r w:rsidR="000B689E" w:rsidRPr="00472C69">
        <w:rPr>
          <w:sz w:val="20"/>
        </w:rPr>
        <w:t>ское использование туристом туристского продукта</w:t>
      </w:r>
      <w:r w:rsidRPr="00472C69">
        <w:rPr>
          <w:sz w:val="20"/>
        </w:rPr>
        <w:t>, сформированного</w:t>
      </w:r>
      <w:r w:rsidR="00B0433C">
        <w:rPr>
          <w:sz w:val="20"/>
        </w:rPr>
        <w:t xml:space="preserve"> </w:t>
      </w:r>
      <w:r w:rsidR="00F01C11">
        <w:rPr>
          <w:sz w:val="20"/>
        </w:rPr>
        <w:t>Принципал</w:t>
      </w:r>
      <w:r w:rsidR="00147CFD" w:rsidRPr="00472C69">
        <w:rPr>
          <w:sz w:val="20"/>
        </w:rPr>
        <w:t>ом</w:t>
      </w:r>
      <w:r w:rsidR="000B689E" w:rsidRPr="00472C69">
        <w:rPr>
          <w:sz w:val="20"/>
        </w:rPr>
        <w:t xml:space="preserve"> по заявке Агента</w:t>
      </w:r>
      <w:r w:rsidRPr="00472C69">
        <w:rPr>
          <w:sz w:val="20"/>
        </w:rPr>
        <w:t>, хотя бы и в измененном виде, является надлежащим доказательством факта согласия Агента</w:t>
      </w:r>
      <w:r w:rsidR="008A43BD">
        <w:rPr>
          <w:sz w:val="20"/>
        </w:rPr>
        <w:t xml:space="preserve"> и заказчика</w:t>
      </w:r>
      <w:r w:rsidRPr="00472C69">
        <w:rPr>
          <w:sz w:val="20"/>
        </w:rPr>
        <w:t xml:space="preserve"> на изменение условий</w:t>
      </w:r>
      <w:r w:rsidR="00323686" w:rsidRPr="00472C69">
        <w:rPr>
          <w:sz w:val="20"/>
        </w:rPr>
        <w:t xml:space="preserve"> путешествия</w:t>
      </w:r>
      <w:r w:rsidRPr="00472C69">
        <w:rPr>
          <w:sz w:val="20"/>
        </w:rPr>
        <w:t>. Совершение в письменной форме установления факта изменения обязательств в соответствии с настоящим пунктом договора не требуется.</w:t>
      </w:r>
    </w:p>
    <w:p w14:paraId="5E8FC7AB" w14:textId="77777777" w:rsidR="000B689E" w:rsidRPr="00472C69" w:rsidRDefault="000B689E" w:rsidP="00D46629">
      <w:pPr>
        <w:pStyle w:val="a3"/>
        <w:widowControl/>
        <w:tabs>
          <w:tab w:val="left" w:pos="0"/>
        </w:tabs>
        <w:overflowPunct w:val="0"/>
        <w:autoSpaceDE w:val="0"/>
        <w:autoSpaceDN w:val="0"/>
        <w:adjustRightInd w:val="0"/>
        <w:ind w:right="-284"/>
        <w:jc w:val="both"/>
        <w:textAlignment w:val="baseline"/>
        <w:rPr>
          <w:sz w:val="20"/>
        </w:rPr>
      </w:pPr>
    </w:p>
    <w:p w14:paraId="4CEBC69C" w14:textId="77777777" w:rsidR="00C606FA" w:rsidRPr="00472C69" w:rsidRDefault="00E22835" w:rsidP="00D46629">
      <w:pPr>
        <w:tabs>
          <w:tab w:val="num" w:pos="-1080"/>
          <w:tab w:val="left" w:pos="0"/>
        </w:tabs>
        <w:ind w:left="-1080" w:right="-284"/>
        <w:jc w:val="both"/>
        <w:rPr>
          <w:b/>
        </w:rPr>
      </w:pPr>
      <w:r w:rsidRPr="00472C69">
        <w:rPr>
          <w:b/>
        </w:rPr>
        <w:lastRenderedPageBreak/>
        <w:t xml:space="preserve">2. 3.       </w:t>
      </w:r>
      <w:r w:rsidR="00C606FA" w:rsidRPr="00472C69">
        <w:rPr>
          <w:b/>
        </w:rPr>
        <w:t>Агент обязан:</w:t>
      </w:r>
    </w:p>
    <w:p w14:paraId="0C2F2033" w14:textId="79BCC1BF" w:rsidR="00302F29" w:rsidRPr="00472C69" w:rsidRDefault="00CB545F" w:rsidP="006C73D2">
      <w:pPr>
        <w:numPr>
          <w:ilvl w:val="2"/>
          <w:numId w:val="8"/>
        </w:numPr>
        <w:tabs>
          <w:tab w:val="clear" w:pos="1980"/>
          <w:tab w:val="left" w:pos="-360"/>
        </w:tabs>
        <w:overflowPunct w:val="0"/>
        <w:autoSpaceDE w:val="0"/>
        <w:autoSpaceDN w:val="0"/>
        <w:adjustRightInd w:val="0"/>
        <w:ind w:left="-1080" w:right="-284"/>
        <w:jc w:val="both"/>
        <w:textAlignment w:val="baseline"/>
      </w:pPr>
      <w:r w:rsidRPr="00472C69">
        <w:t>Реализовывать</w:t>
      </w:r>
      <w:r w:rsidR="00302F29" w:rsidRPr="00472C69">
        <w:t xml:space="preserve"> подтвержденны</w:t>
      </w:r>
      <w:r w:rsidRPr="00472C69">
        <w:t>е</w:t>
      </w:r>
      <w:r w:rsidR="00B0433C">
        <w:t xml:space="preserve"> </w:t>
      </w:r>
      <w:r w:rsidR="00F01C11">
        <w:t>Принципал</w:t>
      </w:r>
      <w:r w:rsidR="00302F29" w:rsidRPr="00472C69">
        <w:t>ом туристски</w:t>
      </w:r>
      <w:r w:rsidRPr="00472C69">
        <w:t>е</w:t>
      </w:r>
      <w:r w:rsidR="00302F29" w:rsidRPr="00472C69">
        <w:t xml:space="preserve"> продукт</w:t>
      </w:r>
      <w:r w:rsidRPr="00472C69">
        <w:t>ы</w:t>
      </w:r>
      <w:r w:rsidR="00A53CB8">
        <w:t xml:space="preserve"> или отдельные услуги</w:t>
      </w:r>
      <w:r w:rsidR="00302F29" w:rsidRPr="00472C69">
        <w:t xml:space="preserve"> в порядке и на условиях настоящего договора</w:t>
      </w:r>
      <w:r w:rsidR="00B0433C">
        <w:t xml:space="preserve"> </w:t>
      </w:r>
      <w:r w:rsidR="00C82CEF">
        <w:t>и в соответствии с требованиями и указаниями Принципала</w:t>
      </w:r>
      <w:r w:rsidR="00302F29" w:rsidRPr="00472C69">
        <w:t>.</w:t>
      </w:r>
    </w:p>
    <w:p w14:paraId="06F2E99F" w14:textId="77777777" w:rsidR="00E7660C" w:rsidRPr="00472C69" w:rsidRDefault="00E7660C" w:rsidP="006C73D2">
      <w:pPr>
        <w:numPr>
          <w:ilvl w:val="2"/>
          <w:numId w:val="8"/>
        </w:numPr>
        <w:tabs>
          <w:tab w:val="clear" w:pos="1980"/>
          <w:tab w:val="left" w:pos="-360"/>
        </w:tabs>
        <w:overflowPunct w:val="0"/>
        <w:autoSpaceDE w:val="0"/>
        <w:autoSpaceDN w:val="0"/>
        <w:adjustRightInd w:val="0"/>
        <w:ind w:left="-1080" w:right="-284"/>
        <w:jc w:val="both"/>
        <w:textAlignment w:val="baseline"/>
      </w:pPr>
      <w:r w:rsidRPr="00472C69">
        <w:t xml:space="preserve">Осуществлять продвижение туристских продуктов </w:t>
      </w:r>
      <w:r w:rsidR="00F01C11">
        <w:t>Принципал</w:t>
      </w:r>
      <w:r w:rsidRPr="00472C69">
        <w:t>а</w:t>
      </w:r>
      <w:r w:rsidR="0037672D" w:rsidRPr="00472C69">
        <w:t xml:space="preserve"> в согласованной с </w:t>
      </w:r>
      <w:r w:rsidR="00F01C11">
        <w:t>Принципал</w:t>
      </w:r>
      <w:r w:rsidR="0037672D" w:rsidRPr="00472C69">
        <w:t>ом форме</w:t>
      </w:r>
      <w:r w:rsidRPr="00472C69">
        <w:t>.</w:t>
      </w:r>
    </w:p>
    <w:p w14:paraId="2FF928DE" w14:textId="77777777" w:rsidR="001C6D72" w:rsidRPr="001C6D72" w:rsidRDefault="00D50419" w:rsidP="001C6D72">
      <w:pPr>
        <w:numPr>
          <w:ilvl w:val="2"/>
          <w:numId w:val="8"/>
        </w:numPr>
        <w:tabs>
          <w:tab w:val="clear" w:pos="1980"/>
          <w:tab w:val="left" w:pos="-360"/>
        </w:tabs>
        <w:overflowPunct w:val="0"/>
        <w:autoSpaceDE w:val="0"/>
        <w:autoSpaceDN w:val="0"/>
        <w:adjustRightInd w:val="0"/>
        <w:ind w:left="-1080" w:right="-284"/>
        <w:jc w:val="both"/>
        <w:textAlignment w:val="baseline"/>
      </w:pPr>
      <w:r w:rsidRPr="00472C69">
        <w:t xml:space="preserve">Заключать с </w:t>
      </w:r>
      <w:r w:rsidR="000937BD">
        <w:t>заказчиком</w:t>
      </w:r>
      <w:r w:rsidR="006D70E7">
        <w:t xml:space="preserve"> от своего имени</w:t>
      </w:r>
      <w:r w:rsidRPr="00472C69">
        <w:t xml:space="preserve"> договор, соответствующий </w:t>
      </w:r>
      <w:r w:rsidR="000937BD">
        <w:t>требованиям законодательства РФ, условиям настоящего договора и требованиям Принципала</w:t>
      </w:r>
      <w:r w:rsidRPr="00472C69">
        <w:t>.</w:t>
      </w:r>
    </w:p>
    <w:p w14:paraId="04A197A8" w14:textId="77777777" w:rsidR="00D10794" w:rsidRPr="00472C69" w:rsidRDefault="006105FB" w:rsidP="006C73D2">
      <w:pPr>
        <w:widowControl w:val="0"/>
        <w:numPr>
          <w:ilvl w:val="2"/>
          <w:numId w:val="8"/>
        </w:numPr>
        <w:tabs>
          <w:tab w:val="clear" w:pos="1980"/>
          <w:tab w:val="left" w:pos="-360"/>
          <w:tab w:val="num" w:pos="540"/>
        </w:tabs>
        <w:ind w:left="-1080" w:right="-284"/>
        <w:jc w:val="both"/>
      </w:pPr>
      <w:r w:rsidRPr="00472C69">
        <w:t>Пр</w:t>
      </w:r>
      <w:r w:rsidR="00594479" w:rsidRPr="00472C69">
        <w:t>и заключении договора о реализации туристского продукта пр</w:t>
      </w:r>
      <w:r w:rsidRPr="00472C69">
        <w:t>едоставлять</w:t>
      </w:r>
      <w:r w:rsidR="00B03326" w:rsidRPr="00472C69">
        <w:t xml:space="preserve"> туристу (</w:t>
      </w:r>
      <w:r w:rsidR="00D10794" w:rsidRPr="00472C69">
        <w:t>иному заказчику туристского продукта</w:t>
      </w:r>
      <w:r w:rsidR="00B03326" w:rsidRPr="00472C69">
        <w:t>)</w:t>
      </w:r>
      <w:r w:rsidRPr="00472C69">
        <w:t xml:space="preserve"> в письменной форме полную и достоверную информацию о потребительских свойствах туристского продукта,</w:t>
      </w:r>
      <w:r w:rsidR="00D10794" w:rsidRPr="00472C69">
        <w:t xml:space="preserve"> информацию о безопасности туристского продукта в объеме, обеспечивающем исполнение требований законодательства о защите прав потребителей и Федерального Закона «Об основах туристской деятельности в РФ»</w:t>
      </w:r>
      <w:r w:rsidR="00534A1C" w:rsidRPr="00472C69">
        <w:t>.</w:t>
      </w:r>
    </w:p>
    <w:p w14:paraId="4643B4B0" w14:textId="77777777" w:rsidR="006105FB" w:rsidRPr="00472C69" w:rsidRDefault="00D10794" w:rsidP="006C73D2">
      <w:pPr>
        <w:widowControl w:val="0"/>
        <w:numPr>
          <w:ilvl w:val="2"/>
          <w:numId w:val="8"/>
        </w:numPr>
        <w:tabs>
          <w:tab w:val="clear" w:pos="1980"/>
          <w:tab w:val="left" w:pos="-360"/>
          <w:tab w:val="num" w:pos="540"/>
        </w:tabs>
        <w:ind w:left="-1080" w:right="-284"/>
        <w:jc w:val="both"/>
      </w:pPr>
      <w:r w:rsidRPr="00472C69">
        <w:t>При заключении договора о реализации туристского продукта предоставлять</w:t>
      </w:r>
      <w:r w:rsidR="00B03326" w:rsidRPr="00472C69">
        <w:t xml:space="preserve"> туристу (</w:t>
      </w:r>
      <w:r w:rsidRPr="00472C69">
        <w:t>иному заказчику туристского продукта</w:t>
      </w:r>
      <w:r w:rsidR="00B03326" w:rsidRPr="00472C69">
        <w:t>)</w:t>
      </w:r>
      <w:r w:rsidRPr="00472C69">
        <w:t xml:space="preserve"> в письменной форме информацию:</w:t>
      </w:r>
    </w:p>
    <w:p w14:paraId="2E77A7AB" w14:textId="77777777" w:rsidR="003B1398" w:rsidRDefault="003B1398" w:rsidP="006C73D2">
      <w:pPr>
        <w:numPr>
          <w:ilvl w:val="0"/>
          <w:numId w:val="7"/>
        </w:numPr>
        <w:tabs>
          <w:tab w:val="clear" w:pos="1287"/>
          <w:tab w:val="left" w:pos="-360"/>
          <w:tab w:val="num" w:pos="540"/>
        </w:tabs>
        <w:overflowPunct w:val="0"/>
        <w:autoSpaceDE w:val="0"/>
        <w:autoSpaceDN w:val="0"/>
        <w:adjustRightInd w:val="0"/>
        <w:ind w:left="-1080" w:right="-284" w:firstLine="0"/>
        <w:jc w:val="both"/>
        <w:textAlignment w:val="baseline"/>
      </w:pPr>
      <w:r>
        <w:t>о том, что турагент является исполнителем и несет предусмотренную законодательством РФ ответственность по договору о реализации туристского продукта в отношении обязанностей турагента;</w:t>
      </w:r>
    </w:p>
    <w:p w14:paraId="3F681BE5" w14:textId="77777777" w:rsidR="006105FB" w:rsidRPr="00472C69" w:rsidRDefault="006105FB" w:rsidP="006C73D2">
      <w:pPr>
        <w:numPr>
          <w:ilvl w:val="0"/>
          <w:numId w:val="7"/>
        </w:numPr>
        <w:tabs>
          <w:tab w:val="clear" w:pos="1287"/>
          <w:tab w:val="left" w:pos="-360"/>
          <w:tab w:val="num" w:pos="540"/>
        </w:tabs>
        <w:overflowPunct w:val="0"/>
        <w:autoSpaceDE w:val="0"/>
        <w:autoSpaceDN w:val="0"/>
        <w:adjustRightInd w:val="0"/>
        <w:ind w:left="-1080" w:right="-284" w:firstLine="0"/>
        <w:jc w:val="both"/>
        <w:textAlignment w:val="baseline"/>
      </w:pPr>
      <w:r w:rsidRPr="00472C69">
        <w:t xml:space="preserve">о недопустимости самовольного изменения туристом программы путешествия; </w:t>
      </w:r>
    </w:p>
    <w:p w14:paraId="1802F2B1" w14:textId="5961A43C" w:rsidR="006105FB" w:rsidRPr="00472C69" w:rsidRDefault="006105FB" w:rsidP="006C73D2">
      <w:pPr>
        <w:numPr>
          <w:ilvl w:val="0"/>
          <w:numId w:val="7"/>
        </w:numPr>
        <w:tabs>
          <w:tab w:val="clear" w:pos="1287"/>
          <w:tab w:val="num" w:pos="-360"/>
        </w:tabs>
        <w:overflowPunct w:val="0"/>
        <w:autoSpaceDE w:val="0"/>
        <w:autoSpaceDN w:val="0"/>
        <w:adjustRightInd w:val="0"/>
        <w:ind w:left="-1080" w:right="-284" w:firstLine="0"/>
        <w:jc w:val="both"/>
        <w:textAlignment w:val="baseline"/>
      </w:pPr>
      <w:r w:rsidRPr="00472C69">
        <w:t xml:space="preserve">о том, что </w:t>
      </w:r>
      <w:r w:rsidR="00F01C11">
        <w:t>Принципал</w:t>
      </w:r>
      <w:r w:rsidR="00B0433C">
        <w:t xml:space="preserve"> </w:t>
      </w:r>
      <w:r w:rsidRPr="00472C69">
        <w:t xml:space="preserve">не несет ответственности за услуги, не </w:t>
      </w:r>
      <w:r w:rsidR="00CB545F" w:rsidRPr="00472C69">
        <w:t xml:space="preserve">входящие в туристский продукт </w:t>
      </w:r>
      <w:r w:rsidRPr="00472C69">
        <w:t>и приобр</w:t>
      </w:r>
      <w:r w:rsidR="00BC69E3" w:rsidRPr="00472C69">
        <w:t>етенные туристом самостоятельно</w:t>
      </w:r>
      <w:r w:rsidRPr="00472C69">
        <w:t>;</w:t>
      </w:r>
    </w:p>
    <w:p w14:paraId="44252341" w14:textId="77777777" w:rsidR="006105FB" w:rsidRPr="00472C69" w:rsidRDefault="006105FB" w:rsidP="006C73D2">
      <w:pPr>
        <w:numPr>
          <w:ilvl w:val="0"/>
          <w:numId w:val="7"/>
        </w:numPr>
        <w:tabs>
          <w:tab w:val="clear" w:pos="1287"/>
          <w:tab w:val="num" w:pos="-360"/>
        </w:tabs>
        <w:overflowPunct w:val="0"/>
        <w:autoSpaceDE w:val="0"/>
        <w:autoSpaceDN w:val="0"/>
        <w:adjustRightInd w:val="0"/>
        <w:ind w:left="-1080" w:right="-284" w:firstLine="0"/>
        <w:jc w:val="both"/>
        <w:textAlignment w:val="baseline"/>
      </w:pPr>
      <w:r w:rsidRPr="00472C69">
        <w:t>об условиях применения тарифов перевозчиков, в том числе о невозможности возврата стоимости авиабилета, приобретенного на чартерный рейс;</w:t>
      </w:r>
    </w:p>
    <w:p w14:paraId="5FC63BDE" w14:textId="77777777" w:rsidR="006105FB" w:rsidRPr="00472C69" w:rsidRDefault="006105FB" w:rsidP="006C73D2">
      <w:pPr>
        <w:numPr>
          <w:ilvl w:val="0"/>
          <w:numId w:val="7"/>
        </w:numPr>
        <w:tabs>
          <w:tab w:val="clear" w:pos="1287"/>
          <w:tab w:val="num" w:pos="-360"/>
        </w:tabs>
        <w:overflowPunct w:val="0"/>
        <w:autoSpaceDE w:val="0"/>
        <w:autoSpaceDN w:val="0"/>
        <w:adjustRightInd w:val="0"/>
        <w:ind w:left="-1080" w:right="-284" w:firstLine="0"/>
        <w:jc w:val="both"/>
        <w:textAlignment w:val="baseline"/>
      </w:pPr>
      <w:r w:rsidRPr="00472C69">
        <w:t>о правилах заселения/выселения, принятых в отелях или иных средствах размещения, в соответствии с которыми заселение, как правило, производится в 14:00, а выселение, как правило, в 12:00;</w:t>
      </w:r>
    </w:p>
    <w:p w14:paraId="52F3A9E2" w14:textId="77777777" w:rsidR="006105FB" w:rsidRPr="00472C69" w:rsidRDefault="006105FB" w:rsidP="006C73D2">
      <w:pPr>
        <w:pStyle w:val="12"/>
        <w:widowControl/>
        <w:numPr>
          <w:ilvl w:val="0"/>
          <w:numId w:val="7"/>
        </w:numPr>
        <w:tabs>
          <w:tab w:val="clear" w:pos="1287"/>
          <w:tab w:val="num" w:pos="-360"/>
        </w:tabs>
        <w:ind w:left="-1080" w:right="-284" w:firstLine="0"/>
        <w:rPr>
          <w:sz w:val="20"/>
          <w:szCs w:val="20"/>
        </w:rPr>
      </w:pPr>
      <w:r w:rsidRPr="00472C69">
        <w:rPr>
          <w:sz w:val="20"/>
          <w:szCs w:val="20"/>
        </w:rPr>
        <w:t xml:space="preserve">об обязанности </w:t>
      </w:r>
      <w:r w:rsidR="00D10794" w:rsidRPr="00472C69">
        <w:rPr>
          <w:sz w:val="20"/>
          <w:szCs w:val="20"/>
        </w:rPr>
        <w:t xml:space="preserve">туриста </w:t>
      </w:r>
      <w:r w:rsidRPr="00472C69">
        <w:rPr>
          <w:sz w:val="20"/>
          <w:szCs w:val="20"/>
        </w:rPr>
        <w:t xml:space="preserve">соблюдать законы </w:t>
      </w:r>
      <w:r w:rsidR="008D7A11">
        <w:rPr>
          <w:sz w:val="20"/>
          <w:szCs w:val="20"/>
        </w:rPr>
        <w:t xml:space="preserve">РФ </w:t>
      </w:r>
      <w:r w:rsidRPr="00472C69">
        <w:rPr>
          <w:sz w:val="20"/>
          <w:szCs w:val="20"/>
        </w:rPr>
        <w:t xml:space="preserve">и местные обычаи </w:t>
      </w:r>
      <w:r w:rsidR="008D7A11">
        <w:rPr>
          <w:sz w:val="20"/>
          <w:szCs w:val="20"/>
        </w:rPr>
        <w:t>места</w:t>
      </w:r>
      <w:r w:rsidRPr="00472C69">
        <w:rPr>
          <w:sz w:val="20"/>
          <w:szCs w:val="20"/>
        </w:rPr>
        <w:t xml:space="preserve"> пребывания, соблюдать правила проживания и поведения в отелях и иные рекомендации и указания руководителя группы или представителя </w:t>
      </w:r>
      <w:r w:rsidR="00F01C11">
        <w:rPr>
          <w:sz w:val="20"/>
          <w:szCs w:val="20"/>
        </w:rPr>
        <w:t>Принципал</w:t>
      </w:r>
      <w:r w:rsidR="00D10794" w:rsidRPr="00472C69">
        <w:rPr>
          <w:sz w:val="20"/>
          <w:szCs w:val="20"/>
        </w:rPr>
        <w:t xml:space="preserve">а </w:t>
      </w:r>
      <w:r w:rsidRPr="00472C69">
        <w:rPr>
          <w:sz w:val="20"/>
          <w:szCs w:val="20"/>
        </w:rPr>
        <w:t xml:space="preserve">в месте </w:t>
      </w:r>
      <w:r w:rsidR="00CB545F" w:rsidRPr="00472C69">
        <w:rPr>
          <w:sz w:val="20"/>
          <w:szCs w:val="20"/>
        </w:rPr>
        <w:t xml:space="preserve">временного </w:t>
      </w:r>
      <w:r w:rsidRPr="00472C69">
        <w:rPr>
          <w:sz w:val="20"/>
          <w:szCs w:val="20"/>
        </w:rPr>
        <w:t xml:space="preserve">пребывания; </w:t>
      </w:r>
    </w:p>
    <w:p w14:paraId="68C93511" w14:textId="77777777" w:rsidR="006105FB" w:rsidRPr="00472C69" w:rsidRDefault="006105FB" w:rsidP="006C73D2">
      <w:pPr>
        <w:pStyle w:val="12"/>
        <w:widowControl/>
        <w:numPr>
          <w:ilvl w:val="0"/>
          <w:numId w:val="7"/>
        </w:numPr>
        <w:tabs>
          <w:tab w:val="clear" w:pos="1287"/>
          <w:tab w:val="num" w:pos="-360"/>
        </w:tabs>
        <w:ind w:left="-1080" w:right="-284" w:firstLine="0"/>
        <w:rPr>
          <w:sz w:val="20"/>
          <w:szCs w:val="20"/>
        </w:rPr>
      </w:pPr>
      <w:r w:rsidRPr="00472C69">
        <w:rPr>
          <w:sz w:val="20"/>
          <w:szCs w:val="20"/>
        </w:rPr>
        <w:t xml:space="preserve">о том, что ущерб, нанесенный </w:t>
      </w:r>
      <w:r w:rsidR="00D10794" w:rsidRPr="00472C69">
        <w:rPr>
          <w:sz w:val="20"/>
          <w:szCs w:val="20"/>
        </w:rPr>
        <w:t xml:space="preserve">туристом </w:t>
      </w:r>
      <w:r w:rsidRPr="00472C69">
        <w:rPr>
          <w:sz w:val="20"/>
          <w:szCs w:val="20"/>
        </w:rPr>
        <w:t>гостинице, ресторану</w:t>
      </w:r>
      <w:r w:rsidR="00F243CE" w:rsidRPr="00472C69">
        <w:rPr>
          <w:sz w:val="20"/>
          <w:szCs w:val="20"/>
        </w:rPr>
        <w:t>, музею, перевозчику или иному лицу</w:t>
      </w:r>
      <w:r w:rsidRPr="00472C69">
        <w:rPr>
          <w:sz w:val="20"/>
          <w:szCs w:val="20"/>
        </w:rPr>
        <w:t>, оказывающ</w:t>
      </w:r>
      <w:r w:rsidR="00D10794" w:rsidRPr="00472C69">
        <w:rPr>
          <w:sz w:val="20"/>
          <w:szCs w:val="20"/>
        </w:rPr>
        <w:t>ему услуги</w:t>
      </w:r>
      <w:r w:rsidR="00ED33F9">
        <w:rPr>
          <w:sz w:val="20"/>
          <w:szCs w:val="20"/>
        </w:rPr>
        <w:t>,</w:t>
      </w:r>
      <w:r w:rsidR="00D10794" w:rsidRPr="00472C69">
        <w:rPr>
          <w:sz w:val="20"/>
          <w:szCs w:val="20"/>
        </w:rPr>
        <w:t xml:space="preserve"> входящие в туристский продукт</w:t>
      </w:r>
      <w:r w:rsidRPr="00472C69">
        <w:rPr>
          <w:sz w:val="20"/>
          <w:szCs w:val="20"/>
        </w:rPr>
        <w:t>, должен быть возмещен туристом за свой счет. Последствия неисполнения данного требования относятся на счет</w:t>
      </w:r>
      <w:r w:rsidR="00D10794" w:rsidRPr="00472C69">
        <w:rPr>
          <w:sz w:val="20"/>
          <w:szCs w:val="20"/>
        </w:rPr>
        <w:t xml:space="preserve"> Агента</w:t>
      </w:r>
      <w:r w:rsidRPr="00472C69">
        <w:rPr>
          <w:sz w:val="20"/>
          <w:szCs w:val="20"/>
        </w:rPr>
        <w:t>;</w:t>
      </w:r>
    </w:p>
    <w:p w14:paraId="0A05B195" w14:textId="77777777" w:rsidR="00B35FEB" w:rsidRPr="00472C69" w:rsidRDefault="00B35FEB" w:rsidP="006C73D2">
      <w:pPr>
        <w:pStyle w:val="12"/>
        <w:widowControl/>
        <w:numPr>
          <w:ilvl w:val="0"/>
          <w:numId w:val="7"/>
        </w:numPr>
        <w:tabs>
          <w:tab w:val="clear" w:pos="1287"/>
          <w:tab w:val="num" w:pos="-360"/>
        </w:tabs>
        <w:ind w:left="-1080" w:right="-284" w:firstLine="0"/>
        <w:rPr>
          <w:sz w:val="20"/>
          <w:szCs w:val="20"/>
        </w:rPr>
      </w:pPr>
      <w:r w:rsidRPr="00472C69">
        <w:rPr>
          <w:sz w:val="20"/>
          <w:szCs w:val="20"/>
        </w:rPr>
        <w:t>об обстоятельствах, зависящих от туриста, которые могут снизить качество туристского продукта или повлечь за собой невозможность оказания услуг, входящих в туристский продукт в сроки, указанные в договоре о реализации туристского продукта;</w:t>
      </w:r>
    </w:p>
    <w:p w14:paraId="177A63E5" w14:textId="77777777" w:rsidR="006105FB" w:rsidRDefault="006105FB" w:rsidP="006C73D2">
      <w:pPr>
        <w:pStyle w:val="12"/>
        <w:widowControl/>
        <w:numPr>
          <w:ilvl w:val="0"/>
          <w:numId w:val="7"/>
        </w:numPr>
        <w:tabs>
          <w:tab w:val="clear" w:pos="1287"/>
          <w:tab w:val="left" w:pos="-360"/>
          <w:tab w:val="num" w:pos="540"/>
        </w:tabs>
        <w:ind w:left="-1077" w:right="-284" w:firstLine="0"/>
        <w:rPr>
          <w:sz w:val="20"/>
          <w:szCs w:val="20"/>
        </w:rPr>
      </w:pPr>
      <w:r w:rsidRPr="00472C69">
        <w:rPr>
          <w:sz w:val="20"/>
          <w:szCs w:val="20"/>
        </w:rPr>
        <w:t>о</w:t>
      </w:r>
      <w:r w:rsidR="00EF7CC3" w:rsidRPr="00472C69">
        <w:rPr>
          <w:sz w:val="20"/>
          <w:szCs w:val="20"/>
        </w:rPr>
        <w:t>б</w:t>
      </w:r>
      <w:r w:rsidRPr="00472C69">
        <w:rPr>
          <w:sz w:val="20"/>
          <w:szCs w:val="20"/>
        </w:rPr>
        <w:t xml:space="preserve"> иных особенностях путешествия, с соблюдением тре</w:t>
      </w:r>
      <w:r w:rsidR="00167E79" w:rsidRPr="00472C69">
        <w:rPr>
          <w:sz w:val="20"/>
          <w:szCs w:val="20"/>
        </w:rPr>
        <w:t>бований, предусмотренных статьей</w:t>
      </w:r>
      <w:r w:rsidRPr="00472C69">
        <w:rPr>
          <w:sz w:val="20"/>
          <w:szCs w:val="20"/>
        </w:rPr>
        <w:t xml:space="preserve"> 14 ФЗ «Об основах туристской деятельности в РФ»;</w:t>
      </w:r>
    </w:p>
    <w:p w14:paraId="4D56F599" w14:textId="77777777" w:rsidR="00103375" w:rsidRDefault="00103375" w:rsidP="00103375">
      <w:pPr>
        <w:pStyle w:val="12"/>
        <w:widowControl/>
        <w:numPr>
          <w:ilvl w:val="0"/>
          <w:numId w:val="7"/>
        </w:numPr>
        <w:tabs>
          <w:tab w:val="clear" w:pos="1287"/>
          <w:tab w:val="left" w:pos="-360"/>
          <w:tab w:val="num" w:pos="540"/>
        </w:tabs>
        <w:ind w:left="-1077" w:right="-284" w:firstLine="0"/>
        <w:rPr>
          <w:sz w:val="20"/>
          <w:szCs w:val="20"/>
        </w:rPr>
      </w:pPr>
      <w:r w:rsidRPr="00103375">
        <w:rPr>
          <w:sz w:val="20"/>
          <w:szCs w:val="20"/>
        </w:rPr>
        <w:t>о праве на получение копии свидетельства о внесении туроператора в реестр туроператоров.</w:t>
      </w:r>
    </w:p>
    <w:p w14:paraId="1C18CB45" w14:textId="77777777" w:rsidR="00103375" w:rsidRPr="00103375" w:rsidRDefault="00103375" w:rsidP="00103375">
      <w:pPr>
        <w:pStyle w:val="12"/>
        <w:widowControl/>
        <w:numPr>
          <w:ilvl w:val="0"/>
          <w:numId w:val="7"/>
        </w:numPr>
        <w:tabs>
          <w:tab w:val="clear" w:pos="1287"/>
          <w:tab w:val="left" w:pos="-360"/>
          <w:tab w:val="num" w:pos="540"/>
        </w:tabs>
        <w:ind w:left="-1077" w:right="-284" w:firstLine="0"/>
        <w:rPr>
          <w:sz w:val="20"/>
          <w:szCs w:val="20"/>
        </w:rPr>
      </w:pPr>
      <w:r w:rsidRPr="00103375">
        <w:rPr>
          <w:sz w:val="20"/>
          <w:szCs w:val="20"/>
        </w:rPr>
        <w:t>о возможности туриста добровольно застраховать риски, связанные с совершением путешествия и не покрываемые финансовым обеспечением ответственности туроператора</w:t>
      </w:r>
    </w:p>
    <w:p w14:paraId="7E3AE3FD" w14:textId="77777777" w:rsidR="006105FB" w:rsidRPr="00472C69" w:rsidRDefault="006105FB" w:rsidP="006C73D2">
      <w:pPr>
        <w:pStyle w:val="12"/>
        <w:widowControl/>
        <w:numPr>
          <w:ilvl w:val="0"/>
          <w:numId w:val="7"/>
        </w:numPr>
        <w:tabs>
          <w:tab w:val="clear" w:pos="1287"/>
          <w:tab w:val="left" w:pos="-360"/>
          <w:tab w:val="num" w:pos="540"/>
        </w:tabs>
        <w:ind w:left="-1077" w:right="-284" w:firstLine="0"/>
        <w:rPr>
          <w:sz w:val="20"/>
          <w:szCs w:val="20"/>
        </w:rPr>
      </w:pPr>
      <w:r w:rsidRPr="00472C69">
        <w:rPr>
          <w:sz w:val="20"/>
          <w:szCs w:val="20"/>
        </w:rPr>
        <w:t>о правилах и порядке предъявления</w:t>
      </w:r>
      <w:r w:rsidR="00CB545F" w:rsidRPr="00472C69">
        <w:rPr>
          <w:sz w:val="20"/>
          <w:szCs w:val="20"/>
        </w:rPr>
        <w:t xml:space="preserve"> туристом (иным заказчиком туристского продукта) </w:t>
      </w:r>
      <w:r w:rsidRPr="00472C69">
        <w:rPr>
          <w:sz w:val="20"/>
          <w:szCs w:val="20"/>
        </w:rPr>
        <w:t>требований</w:t>
      </w:r>
      <w:r w:rsidR="00F01C11">
        <w:rPr>
          <w:sz w:val="20"/>
          <w:szCs w:val="20"/>
        </w:rPr>
        <w:t xml:space="preserve"> к организации, предоставившей т</w:t>
      </w:r>
      <w:r w:rsidRPr="00472C69">
        <w:rPr>
          <w:sz w:val="20"/>
          <w:szCs w:val="20"/>
        </w:rPr>
        <w:t>уроператору финансовое обеспечение.</w:t>
      </w:r>
    </w:p>
    <w:p w14:paraId="34495D84" w14:textId="77777777" w:rsidR="00A53CB8" w:rsidRDefault="00A53CB8" w:rsidP="006C73D2">
      <w:pPr>
        <w:pStyle w:val="12"/>
        <w:widowControl/>
        <w:numPr>
          <w:ilvl w:val="1"/>
          <w:numId w:val="7"/>
        </w:numPr>
        <w:tabs>
          <w:tab w:val="clear" w:pos="1647"/>
          <w:tab w:val="num" w:pos="-360"/>
        </w:tabs>
        <w:ind w:left="-1080" w:right="-284"/>
        <w:rPr>
          <w:sz w:val="20"/>
          <w:szCs w:val="20"/>
        </w:rPr>
      </w:pPr>
      <w:r>
        <w:rPr>
          <w:sz w:val="20"/>
          <w:szCs w:val="20"/>
        </w:rPr>
        <w:t xml:space="preserve">По требованию </w:t>
      </w:r>
      <w:r w:rsidR="00F01C11">
        <w:rPr>
          <w:sz w:val="20"/>
          <w:szCs w:val="20"/>
        </w:rPr>
        <w:t>Принципал</w:t>
      </w:r>
      <w:r>
        <w:rPr>
          <w:sz w:val="20"/>
          <w:szCs w:val="20"/>
        </w:rPr>
        <w:t xml:space="preserve">а или туристов письменно (под роспись) информировать туристов о существенных, или любых иных указанных </w:t>
      </w:r>
      <w:r w:rsidR="00F01C11">
        <w:rPr>
          <w:sz w:val="20"/>
          <w:szCs w:val="20"/>
        </w:rPr>
        <w:t>Принципал</w:t>
      </w:r>
      <w:r>
        <w:rPr>
          <w:sz w:val="20"/>
          <w:szCs w:val="20"/>
        </w:rPr>
        <w:t>ом, условиях настоящего договора.</w:t>
      </w:r>
    </w:p>
    <w:p w14:paraId="7D956D7C" w14:textId="77777777" w:rsidR="00A053B5" w:rsidRPr="00472C69" w:rsidRDefault="00C606FA" w:rsidP="006C73D2">
      <w:pPr>
        <w:numPr>
          <w:ilvl w:val="1"/>
          <w:numId w:val="7"/>
        </w:numPr>
        <w:tabs>
          <w:tab w:val="clear" w:pos="1647"/>
          <w:tab w:val="num" w:pos="-360"/>
          <w:tab w:val="num" w:pos="1080"/>
        </w:tabs>
        <w:overflowPunct w:val="0"/>
        <w:autoSpaceDE w:val="0"/>
        <w:autoSpaceDN w:val="0"/>
        <w:adjustRightInd w:val="0"/>
        <w:ind w:left="-1080" w:right="-284"/>
        <w:jc w:val="both"/>
        <w:textAlignment w:val="baseline"/>
      </w:pPr>
      <w:r w:rsidRPr="00472C69">
        <w:t>Производить бронирование</w:t>
      </w:r>
      <w:r w:rsidR="00CB545F" w:rsidRPr="00472C69">
        <w:t xml:space="preserve"> туристского продукта</w:t>
      </w:r>
      <w:r w:rsidRPr="00472C69">
        <w:t>, изменение и аннуляцию з</w:t>
      </w:r>
      <w:r w:rsidR="00E8471C" w:rsidRPr="00472C69">
        <w:t>аявок</w:t>
      </w:r>
      <w:r w:rsidR="00CB545F" w:rsidRPr="00472C69">
        <w:t xml:space="preserve"> на бронирование туристского продукта</w:t>
      </w:r>
      <w:r w:rsidR="00A053B5" w:rsidRPr="00472C69">
        <w:t xml:space="preserve"> только </w:t>
      </w:r>
      <w:r w:rsidR="00E8471C" w:rsidRPr="00472C69">
        <w:t xml:space="preserve">в соответствии </w:t>
      </w:r>
      <w:r w:rsidR="000C3EE9">
        <w:t xml:space="preserve">с условиями </w:t>
      </w:r>
      <w:r w:rsidR="00E8471C" w:rsidRPr="00472C69">
        <w:t>настоящего договора</w:t>
      </w:r>
      <w:r w:rsidR="00A053B5" w:rsidRPr="00472C69">
        <w:t xml:space="preserve">. Своевременно, в письменной форме информировать </w:t>
      </w:r>
      <w:r w:rsidR="00F01C11">
        <w:t>Принципал</w:t>
      </w:r>
      <w:r w:rsidR="00A053B5" w:rsidRPr="00472C69">
        <w:t xml:space="preserve">а о наличии обстоятельств, препятствующих совершению туристами поездки, в том числе связанных с </w:t>
      </w:r>
      <w:r w:rsidR="00132854">
        <w:t xml:space="preserve">состоянием здоровья, с </w:t>
      </w:r>
      <w:r w:rsidR="00A053B5" w:rsidRPr="00472C69">
        <w:t>гражданством туристов, необходимостью оформления виз или получением специальных разрешений и отметок</w:t>
      </w:r>
      <w:r w:rsidR="00ED7070">
        <w:t xml:space="preserve">. </w:t>
      </w:r>
      <w:r w:rsidR="00F01C11">
        <w:t>Принципал</w:t>
      </w:r>
      <w:r w:rsidR="00A053B5" w:rsidRPr="00472C69">
        <w:t xml:space="preserve"> не несет ответственность в случае </w:t>
      </w:r>
      <w:r w:rsidR="00ED33F9">
        <w:t>не</w:t>
      </w:r>
      <w:r w:rsidR="00A053B5" w:rsidRPr="00472C69">
        <w:t>оказания туристам услуг по обстоятельствам, перечисленным в данном пункте.</w:t>
      </w:r>
    </w:p>
    <w:p w14:paraId="68963AC3" w14:textId="11E688B6" w:rsidR="00C606FA" w:rsidRPr="00472C69" w:rsidRDefault="00576CF1" w:rsidP="006C73D2">
      <w:pPr>
        <w:pStyle w:val="12"/>
        <w:widowControl/>
        <w:numPr>
          <w:ilvl w:val="1"/>
          <w:numId w:val="7"/>
        </w:numPr>
        <w:tabs>
          <w:tab w:val="clear" w:pos="1647"/>
          <w:tab w:val="num" w:pos="-360"/>
        </w:tabs>
        <w:ind w:left="-1080" w:right="-284"/>
        <w:rPr>
          <w:sz w:val="20"/>
          <w:szCs w:val="20"/>
        </w:rPr>
      </w:pPr>
      <w:r>
        <w:rPr>
          <w:sz w:val="20"/>
          <w:szCs w:val="20"/>
        </w:rPr>
        <w:t>Своевременно и в</w:t>
      </w:r>
      <w:r w:rsidR="00C606FA" w:rsidRPr="00472C69">
        <w:rPr>
          <w:sz w:val="20"/>
          <w:szCs w:val="20"/>
        </w:rPr>
        <w:t xml:space="preserve"> полном объеме перечислять </w:t>
      </w:r>
      <w:r w:rsidR="00F01C11">
        <w:rPr>
          <w:sz w:val="20"/>
          <w:szCs w:val="20"/>
        </w:rPr>
        <w:t>Принципал</w:t>
      </w:r>
      <w:r w:rsidR="00C606FA" w:rsidRPr="00472C69">
        <w:rPr>
          <w:sz w:val="20"/>
          <w:szCs w:val="20"/>
        </w:rPr>
        <w:t>у</w:t>
      </w:r>
      <w:r w:rsidR="00534A1C" w:rsidRPr="00472C69">
        <w:rPr>
          <w:sz w:val="20"/>
          <w:szCs w:val="20"/>
        </w:rPr>
        <w:t xml:space="preserve"> денежные средства </w:t>
      </w:r>
      <w:r w:rsidR="00C606FA" w:rsidRPr="00472C69">
        <w:rPr>
          <w:sz w:val="20"/>
          <w:szCs w:val="20"/>
        </w:rPr>
        <w:t>в соотв</w:t>
      </w:r>
      <w:r w:rsidR="00534A1C" w:rsidRPr="00472C69">
        <w:rPr>
          <w:sz w:val="20"/>
          <w:szCs w:val="20"/>
        </w:rPr>
        <w:t>етствии с</w:t>
      </w:r>
      <w:r w:rsidR="00B0433C">
        <w:rPr>
          <w:sz w:val="20"/>
          <w:szCs w:val="20"/>
        </w:rPr>
        <w:t xml:space="preserve"> </w:t>
      </w:r>
      <w:r w:rsidR="00DB0877">
        <w:rPr>
          <w:sz w:val="20"/>
          <w:szCs w:val="20"/>
        </w:rPr>
        <w:t>условиями</w:t>
      </w:r>
      <w:r w:rsidR="00C606FA" w:rsidRPr="00472C69">
        <w:rPr>
          <w:sz w:val="20"/>
          <w:szCs w:val="20"/>
        </w:rPr>
        <w:t xml:space="preserve"> настоящего договора. </w:t>
      </w:r>
    </w:p>
    <w:p w14:paraId="66592979" w14:textId="77777777" w:rsidR="00C606FA" w:rsidRPr="00472C69" w:rsidRDefault="00C606FA" w:rsidP="006C73D2">
      <w:pPr>
        <w:numPr>
          <w:ilvl w:val="1"/>
          <w:numId w:val="7"/>
        </w:numPr>
        <w:tabs>
          <w:tab w:val="clear" w:pos="1647"/>
          <w:tab w:val="num" w:pos="-360"/>
        </w:tabs>
        <w:overflowPunct w:val="0"/>
        <w:autoSpaceDE w:val="0"/>
        <w:autoSpaceDN w:val="0"/>
        <w:adjustRightInd w:val="0"/>
        <w:ind w:left="-1080" w:right="-284"/>
        <w:jc w:val="both"/>
        <w:textAlignment w:val="baseline"/>
      </w:pPr>
      <w:r w:rsidRPr="00472C69">
        <w:t xml:space="preserve">Своевременно предоставлять </w:t>
      </w:r>
      <w:r w:rsidR="00D50419" w:rsidRPr="00472C69">
        <w:t xml:space="preserve">туристам </w:t>
      </w:r>
      <w:r w:rsidRPr="00472C69">
        <w:t>документы</w:t>
      </w:r>
      <w:r w:rsidR="00D50419" w:rsidRPr="00472C69">
        <w:t>, необходимые для совершения путешествия</w:t>
      </w:r>
      <w:r w:rsidRPr="00472C69">
        <w:t xml:space="preserve">. </w:t>
      </w:r>
      <w:r w:rsidR="00F01C11">
        <w:t>Принципал</w:t>
      </w:r>
      <w:r w:rsidRPr="00472C69">
        <w:t xml:space="preserve"> не несет обязательств по предоставлению Агенту каких-либо документов, относящихся к туристскому продукту, за исключением документов, прямо предусмотренных настоящим договором.</w:t>
      </w:r>
    </w:p>
    <w:p w14:paraId="0598F09C" w14:textId="77777777" w:rsidR="00C606FA" w:rsidRPr="00472C69" w:rsidRDefault="00C606FA" w:rsidP="006C73D2">
      <w:pPr>
        <w:numPr>
          <w:ilvl w:val="1"/>
          <w:numId w:val="7"/>
        </w:numPr>
        <w:tabs>
          <w:tab w:val="clear" w:pos="1647"/>
          <w:tab w:val="num" w:pos="-360"/>
          <w:tab w:val="num" w:pos="1080"/>
        </w:tabs>
        <w:overflowPunct w:val="0"/>
        <w:autoSpaceDE w:val="0"/>
        <w:autoSpaceDN w:val="0"/>
        <w:adjustRightInd w:val="0"/>
        <w:ind w:left="-1080" w:right="-284"/>
        <w:jc w:val="both"/>
        <w:textAlignment w:val="baseline"/>
      </w:pPr>
      <w:r w:rsidRPr="00472C69">
        <w:t xml:space="preserve">Своевременно доводить до сведения туристов информацию обо всех изменениях, вносимых </w:t>
      </w:r>
      <w:r w:rsidR="00F01C11">
        <w:t>Принципал</w:t>
      </w:r>
      <w:r w:rsidRPr="00472C69">
        <w:t>ом в программу</w:t>
      </w:r>
      <w:r w:rsidR="00E820E9" w:rsidRPr="00472C69">
        <w:t xml:space="preserve"> путешествия</w:t>
      </w:r>
      <w:r w:rsidRPr="00472C69">
        <w:t>.</w:t>
      </w:r>
    </w:p>
    <w:p w14:paraId="5753487E" w14:textId="77777777" w:rsidR="00E8471C" w:rsidRPr="00E47C39" w:rsidRDefault="00E8471C" w:rsidP="006C73D2">
      <w:pPr>
        <w:numPr>
          <w:ilvl w:val="1"/>
          <w:numId w:val="7"/>
        </w:numPr>
        <w:tabs>
          <w:tab w:val="clear" w:pos="1647"/>
          <w:tab w:val="num" w:pos="-360"/>
          <w:tab w:val="num" w:pos="1080"/>
        </w:tabs>
        <w:overflowPunct w:val="0"/>
        <w:autoSpaceDE w:val="0"/>
        <w:autoSpaceDN w:val="0"/>
        <w:adjustRightInd w:val="0"/>
        <w:ind w:left="-1080" w:right="-284"/>
        <w:jc w:val="both"/>
        <w:textAlignment w:val="baseline"/>
      </w:pPr>
      <w:r w:rsidRPr="00E47C39">
        <w:t xml:space="preserve">Представить </w:t>
      </w:r>
      <w:r w:rsidR="00F01C11" w:rsidRPr="00E47C39">
        <w:t>Принципал</w:t>
      </w:r>
      <w:r w:rsidR="00D00197" w:rsidRPr="00E47C39">
        <w:t>у</w:t>
      </w:r>
      <w:r w:rsidRPr="00E47C39">
        <w:t xml:space="preserve"> сведения, необходимые для соблюдения правил бухгалтерской отчетности. В случае непредставления достоверных сведений, повлекших неправильное оформление бухгалтерской отчетности, </w:t>
      </w:r>
      <w:r w:rsidR="00F01C11" w:rsidRPr="00E47C39">
        <w:t>Принципал</w:t>
      </w:r>
      <w:r w:rsidRPr="00E47C39">
        <w:t xml:space="preserve"> освобождается от любой ответственности за несоблюдение сроков оформления бухгалтерской отчетности и имеет пра</w:t>
      </w:r>
      <w:r w:rsidR="00D00197" w:rsidRPr="00E47C39">
        <w:t>во отказаться от исполнения настоящего договора</w:t>
      </w:r>
      <w:r w:rsidR="006A58EA" w:rsidRPr="00E47C39">
        <w:t>.</w:t>
      </w:r>
    </w:p>
    <w:p w14:paraId="3110EFFA" w14:textId="54176BB5" w:rsidR="006A58EA" w:rsidRPr="00472C69" w:rsidRDefault="006A58EA" w:rsidP="006C73D2">
      <w:pPr>
        <w:numPr>
          <w:ilvl w:val="1"/>
          <w:numId w:val="7"/>
        </w:numPr>
        <w:tabs>
          <w:tab w:val="clear" w:pos="1647"/>
          <w:tab w:val="num" w:pos="-360"/>
          <w:tab w:val="num" w:pos="1080"/>
        </w:tabs>
        <w:overflowPunct w:val="0"/>
        <w:autoSpaceDE w:val="0"/>
        <w:autoSpaceDN w:val="0"/>
        <w:adjustRightInd w:val="0"/>
        <w:ind w:left="-1080" w:right="-284"/>
        <w:jc w:val="both"/>
        <w:textAlignment w:val="baseline"/>
      </w:pPr>
      <w:r w:rsidRPr="00472C69">
        <w:t xml:space="preserve">В случае изменения организационно-правовой формы Агента, реорганизации Агента, смены органов управления Агента и/или лиц, уполномоченных принимать решения, требуемые по настоящему Договору, возникновения законных правопреемников, к которым перешел весь объем прав и обязанностей Агента или его часть по настоящему Договору, изменения в экономическом положении Агента, вызванного началом процедуры банкротства в отношении него, равно и признания Агента банкротом, изменения реквизитов Агента, включая изменения адреса места нахождения и/или почтового адреса или адреса банковского учреждения Агента, осуществляющего операционно-кассовое обслуживание, изменения банковских счетов Агента, ИНН или заменяющих его кодов налогоплательщика, а также изменения номеров телефонов  Агента и иных средств связи с Агентом, требуемых для надлежащего исполнения настоящего </w:t>
      </w:r>
      <w:r w:rsidR="00C13B64" w:rsidRPr="00472C69">
        <w:t>договора</w:t>
      </w:r>
      <w:r w:rsidRPr="00472C69">
        <w:t>, Агент обязуется в течение семи календарных дней с момента наступления любого из перечисленных в настоящем</w:t>
      </w:r>
      <w:r w:rsidR="00B0433C">
        <w:t xml:space="preserve"> </w:t>
      </w:r>
      <w:r w:rsidRPr="00472C69">
        <w:t xml:space="preserve">пункте событий письменно уведомить об этом </w:t>
      </w:r>
      <w:r w:rsidR="00F01C11">
        <w:t>Принципал</w:t>
      </w:r>
      <w:r w:rsidRPr="00472C69">
        <w:t>а.</w:t>
      </w:r>
    </w:p>
    <w:p w14:paraId="71D31A5E" w14:textId="77777777" w:rsidR="00B05A92" w:rsidRPr="003D241A" w:rsidRDefault="007555B7" w:rsidP="006C73D2">
      <w:pPr>
        <w:numPr>
          <w:ilvl w:val="1"/>
          <w:numId w:val="7"/>
        </w:numPr>
        <w:tabs>
          <w:tab w:val="clear" w:pos="1647"/>
          <w:tab w:val="num" w:pos="-360"/>
          <w:tab w:val="num" w:pos="1080"/>
        </w:tabs>
        <w:ind w:left="-1080" w:right="-284"/>
        <w:jc w:val="both"/>
      </w:pPr>
      <w:r w:rsidRPr="00472C69">
        <w:lastRenderedPageBreak/>
        <w:t xml:space="preserve">Получить от туристов </w:t>
      </w:r>
      <w:r w:rsidR="00B05A92" w:rsidRPr="003D241A">
        <w:t xml:space="preserve">и иных заказчиков турпродукта письменное согласие на обработку их персональных данных (в целях исполнения настоящего договора). Подписанием настоящего договора, направлением сведений о туристах и иных заказчиков турпродукта, </w:t>
      </w:r>
      <w:r w:rsidR="00DA64A9">
        <w:t>А</w:t>
      </w:r>
      <w:r w:rsidR="00B05A92" w:rsidRPr="003D241A">
        <w:t xml:space="preserve">гент гарантирует наличие указанного согласия. </w:t>
      </w:r>
      <w:r w:rsidR="00DA64A9">
        <w:t>А</w:t>
      </w:r>
      <w:r w:rsidR="00B05A92" w:rsidRPr="003D241A">
        <w:t xml:space="preserve">гент обязуется в безусловном порядке компенсировать </w:t>
      </w:r>
      <w:r w:rsidR="00F01C11">
        <w:t>Принципал</w:t>
      </w:r>
      <w:r w:rsidR="00B05A92" w:rsidRPr="003D241A">
        <w:t xml:space="preserve">у любые расходы, связанные с отсутствием письменного согласия туристов и иных заказчиков турпродукта на обработку их персональных данных, в том числе, но не только, штрафы контролирующих органов и выплаты в пользу туристов и иных заказчиков турпродукта по гражданским искам. </w:t>
      </w:r>
      <w:r w:rsidR="00DA64A9">
        <w:t>А</w:t>
      </w:r>
      <w:r w:rsidR="00B05A92" w:rsidRPr="003D241A">
        <w:t>гент обязуется представлять оригинал указанного письменного согласия по перво</w:t>
      </w:r>
      <w:r w:rsidR="00DA64A9">
        <w:t xml:space="preserve">му требованию </w:t>
      </w:r>
      <w:r w:rsidR="00F01C11">
        <w:t>Принципал</w:t>
      </w:r>
      <w:r w:rsidR="00DA64A9">
        <w:t>а. А</w:t>
      </w:r>
      <w:r w:rsidR="00B05A92" w:rsidRPr="003D241A">
        <w:t xml:space="preserve">гент поручает </w:t>
      </w:r>
      <w:r w:rsidR="00F01C11">
        <w:t>Принципал</w:t>
      </w:r>
      <w:r w:rsidR="00B05A92" w:rsidRPr="003D241A">
        <w:t xml:space="preserve">у обработку персональных данных третьих лиц и несет ответственность перед субъектами персональных данных. Обработка персональных данных осуществляется в том числе, но не ограничиваясь: в целях оформления проездных документов, бронирования номеров в средствах размещения и у перевозчиков, и включает в себя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w:t>
      </w:r>
      <w:r w:rsidR="00F01C11">
        <w:t>Принципал</w:t>
      </w:r>
      <w:r w:rsidR="00B05A92" w:rsidRPr="003D241A">
        <w:t xml:space="preserve"> соблюдает конфиденциальность персональных данных и обеспечивает безопасность данных при их обработке определением угроз безопасности персональных данных, применением организационных и технических мер по обеспечению безопасности персональных данных, применением прошедшей в установленном порядке процедуру оценки соответствия средств защиты информации,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 учетом машинных носителей персональных данных, обнаружением фактов несанкционированного доступа к персональным данным и принятием мер, восстановлением персональных данных, модифицированных или уничтоженных вследствие несанкционированного доступа к ним, установлением правил доступа к персональным данным, а также обеспечением регистрации и учета всех действий, совершаемых с персональными данными в информационной системе персональных данных, контролем за принимаемыми мерами по обеспечению безопасности персональных данных и уровня защищенности информационных систем персональных данных. </w:t>
      </w:r>
      <w:r w:rsidR="00F01C11">
        <w:t>Принципал</w:t>
      </w:r>
      <w:r w:rsidR="00B05A92" w:rsidRPr="003D241A">
        <w:t xml:space="preserve"> не обязан получать согласие субъектов персональных данных на обработку их персональных данных.</w:t>
      </w:r>
    </w:p>
    <w:p w14:paraId="4AA76C1A" w14:textId="77777777" w:rsidR="00C606FA" w:rsidRPr="00472C69" w:rsidRDefault="00C606FA" w:rsidP="00D46629">
      <w:pPr>
        <w:tabs>
          <w:tab w:val="num" w:pos="-360"/>
        </w:tabs>
        <w:ind w:left="-1080" w:right="-284"/>
        <w:jc w:val="both"/>
        <w:rPr>
          <w:b/>
          <w:bCs/>
        </w:rPr>
      </w:pPr>
      <w:r w:rsidRPr="00472C69">
        <w:rPr>
          <w:b/>
          <w:bCs/>
        </w:rPr>
        <w:t xml:space="preserve">2.4.        </w:t>
      </w:r>
      <w:r w:rsidR="00E22835" w:rsidRPr="00472C69">
        <w:rPr>
          <w:b/>
          <w:bCs/>
        </w:rPr>
        <w:t>А</w:t>
      </w:r>
      <w:r w:rsidRPr="00472C69">
        <w:rPr>
          <w:b/>
          <w:bCs/>
        </w:rPr>
        <w:t>гент</w:t>
      </w:r>
      <w:r w:rsidR="006B6CFC" w:rsidRPr="00472C69">
        <w:rPr>
          <w:b/>
          <w:bCs/>
        </w:rPr>
        <w:t xml:space="preserve"> вправе</w:t>
      </w:r>
      <w:r w:rsidRPr="00472C69">
        <w:rPr>
          <w:b/>
          <w:bCs/>
        </w:rPr>
        <w:t>:</w:t>
      </w:r>
    </w:p>
    <w:p w14:paraId="13EB0747" w14:textId="77777777" w:rsidR="00322EA1" w:rsidRPr="00472C69" w:rsidRDefault="00322EA1" w:rsidP="006C73D2">
      <w:pPr>
        <w:numPr>
          <w:ilvl w:val="2"/>
          <w:numId w:val="6"/>
        </w:numPr>
        <w:tabs>
          <w:tab w:val="clear" w:pos="360"/>
          <w:tab w:val="num" w:pos="-360"/>
          <w:tab w:val="num" w:pos="720"/>
        </w:tabs>
        <w:overflowPunct w:val="0"/>
        <w:autoSpaceDE w:val="0"/>
        <w:autoSpaceDN w:val="0"/>
        <w:adjustRightInd w:val="0"/>
        <w:ind w:left="-1080" w:right="-284" w:firstLine="0"/>
        <w:jc w:val="both"/>
        <w:textAlignment w:val="baseline"/>
      </w:pPr>
      <w:r w:rsidRPr="00472C69">
        <w:t xml:space="preserve">Запрашивать и получать у </w:t>
      </w:r>
      <w:r w:rsidR="00F01C11">
        <w:t>Принципал</w:t>
      </w:r>
      <w:r w:rsidRPr="00472C69">
        <w:t>а</w:t>
      </w:r>
      <w:r w:rsidR="002135B4" w:rsidRPr="00472C69">
        <w:t xml:space="preserve"> информацию, указанную в п. 2.1</w:t>
      </w:r>
      <w:r w:rsidR="0037672D" w:rsidRPr="00472C69">
        <w:t>.1</w:t>
      </w:r>
      <w:r w:rsidRPr="00472C69">
        <w:t>. настоящего договора.</w:t>
      </w:r>
    </w:p>
    <w:p w14:paraId="3A82DC80" w14:textId="77777777" w:rsidR="00120D7D" w:rsidRPr="00472C69" w:rsidRDefault="00322EA1" w:rsidP="006C73D2">
      <w:pPr>
        <w:numPr>
          <w:ilvl w:val="2"/>
          <w:numId w:val="6"/>
        </w:numPr>
        <w:tabs>
          <w:tab w:val="clear" w:pos="360"/>
          <w:tab w:val="num" w:pos="-360"/>
          <w:tab w:val="num" w:pos="720"/>
        </w:tabs>
        <w:overflowPunct w:val="0"/>
        <w:autoSpaceDE w:val="0"/>
        <w:autoSpaceDN w:val="0"/>
        <w:adjustRightInd w:val="0"/>
        <w:ind w:left="-1080" w:right="-284" w:firstLine="0"/>
        <w:jc w:val="both"/>
        <w:textAlignment w:val="baseline"/>
        <w:rPr>
          <w:b/>
        </w:rPr>
      </w:pPr>
      <w:r w:rsidRPr="00472C69">
        <w:t xml:space="preserve">Получить агентское вознаграждение, которое выплачивается Агенту при условии полного соблюдения последним условий настоящего договора, в соответствии с </w:t>
      </w:r>
      <w:r w:rsidR="001227E4">
        <w:t>условиями настоящего договора</w:t>
      </w:r>
      <w:r w:rsidRPr="00472C69">
        <w:t xml:space="preserve">. </w:t>
      </w:r>
    </w:p>
    <w:p w14:paraId="4951ECB2" w14:textId="77777777" w:rsidR="00F51422" w:rsidRPr="00472C69" w:rsidRDefault="00F51422" w:rsidP="00F51422">
      <w:pPr>
        <w:tabs>
          <w:tab w:val="num" w:pos="720"/>
        </w:tabs>
        <w:overflowPunct w:val="0"/>
        <w:autoSpaceDE w:val="0"/>
        <w:autoSpaceDN w:val="0"/>
        <w:adjustRightInd w:val="0"/>
        <w:ind w:left="-1080" w:right="-284"/>
        <w:jc w:val="both"/>
        <w:textAlignment w:val="baseline"/>
        <w:rPr>
          <w:b/>
        </w:rPr>
      </w:pPr>
    </w:p>
    <w:p w14:paraId="66F24C77" w14:textId="218BE46F" w:rsidR="00120D7D" w:rsidRPr="00472C69" w:rsidRDefault="00E12E45" w:rsidP="00D46629">
      <w:pPr>
        <w:widowControl w:val="0"/>
        <w:tabs>
          <w:tab w:val="left" w:pos="0"/>
        </w:tabs>
        <w:ind w:left="-1080" w:right="-284"/>
        <w:jc w:val="center"/>
        <w:rPr>
          <w:b/>
          <w:bCs/>
        </w:rPr>
      </w:pPr>
      <w:r w:rsidRPr="00472C69">
        <w:rPr>
          <w:b/>
        </w:rPr>
        <w:t xml:space="preserve">3.  Порядок </w:t>
      </w:r>
      <w:r w:rsidR="001C6D72">
        <w:rPr>
          <w:b/>
        </w:rPr>
        <w:t>бронирования</w:t>
      </w:r>
      <w:r w:rsidR="00461792">
        <w:rPr>
          <w:b/>
        </w:rPr>
        <w:t xml:space="preserve"> туристского продукта и</w:t>
      </w:r>
      <w:r w:rsidR="00B0433C">
        <w:rPr>
          <w:b/>
        </w:rPr>
        <w:t xml:space="preserve"> </w:t>
      </w:r>
      <w:r w:rsidR="001227E4">
        <w:rPr>
          <w:b/>
        </w:rPr>
        <w:t>туристских</w:t>
      </w:r>
      <w:r w:rsidR="00A82730">
        <w:rPr>
          <w:b/>
        </w:rPr>
        <w:t xml:space="preserve"> услуг. </w:t>
      </w:r>
      <w:r w:rsidR="001C6D72">
        <w:rPr>
          <w:b/>
        </w:rPr>
        <w:t>Полномочия</w:t>
      </w:r>
      <w:r w:rsidR="005B370B">
        <w:rPr>
          <w:b/>
        </w:rPr>
        <w:t xml:space="preserve"> Агента.</w:t>
      </w:r>
    </w:p>
    <w:p w14:paraId="786C6F55" w14:textId="77777777" w:rsidR="001C6D72" w:rsidRPr="00472C69" w:rsidRDefault="001C6D72" w:rsidP="00D46629">
      <w:pPr>
        <w:tabs>
          <w:tab w:val="left" w:pos="0"/>
          <w:tab w:val="num" w:pos="360"/>
        </w:tabs>
        <w:ind w:left="-1080" w:right="-284"/>
        <w:jc w:val="both"/>
        <w:rPr>
          <w:b/>
          <w:bCs/>
        </w:rPr>
      </w:pPr>
      <w:r>
        <w:rPr>
          <w:b/>
          <w:bCs/>
        </w:rPr>
        <w:t>Порядок бронирования туристского продукта и туристских услуг:</w:t>
      </w:r>
    </w:p>
    <w:p w14:paraId="72F8049D" w14:textId="77777777" w:rsidR="00E8471C" w:rsidRPr="00472C69" w:rsidRDefault="00120D7D" w:rsidP="006C73D2">
      <w:pPr>
        <w:numPr>
          <w:ilvl w:val="2"/>
          <w:numId w:val="9"/>
        </w:numPr>
        <w:tabs>
          <w:tab w:val="clear" w:pos="360"/>
          <w:tab w:val="left" w:pos="-360"/>
        </w:tabs>
        <w:overflowPunct w:val="0"/>
        <w:autoSpaceDE w:val="0"/>
        <w:autoSpaceDN w:val="0"/>
        <w:adjustRightInd w:val="0"/>
        <w:ind w:left="-1080" w:right="-284" w:firstLine="0"/>
        <w:jc w:val="both"/>
        <w:textAlignment w:val="baseline"/>
      </w:pPr>
      <w:r w:rsidRPr="00472C69">
        <w:t xml:space="preserve">Агент направляет </w:t>
      </w:r>
      <w:r w:rsidR="00F01C11">
        <w:t>Принципал</w:t>
      </w:r>
      <w:r w:rsidR="008D37A4" w:rsidRPr="00472C69">
        <w:t xml:space="preserve">у </w:t>
      </w:r>
      <w:r w:rsidR="00E8471C" w:rsidRPr="00472C69">
        <w:t>Заявку</w:t>
      </w:r>
      <w:r w:rsidR="00AC4892" w:rsidRPr="00472C69">
        <w:t xml:space="preserve"> на бронирование</w:t>
      </w:r>
      <w:r w:rsidR="004612B1" w:rsidRPr="00472C69">
        <w:t xml:space="preserve"> туристского продукта</w:t>
      </w:r>
      <w:r w:rsidR="00A53CB8">
        <w:t xml:space="preserve"> (туристских услуг)</w:t>
      </w:r>
      <w:r w:rsidR="004612B1" w:rsidRPr="00472C69">
        <w:t xml:space="preserve">, в которой должны содержаться следующие </w:t>
      </w:r>
      <w:r w:rsidR="00E8471C" w:rsidRPr="00472C69">
        <w:rPr>
          <w:noProof/>
        </w:rPr>
        <w:t xml:space="preserve">данные: </w:t>
      </w:r>
    </w:p>
    <w:p w14:paraId="2FD5FB3D" w14:textId="77777777" w:rsidR="00E8471C" w:rsidRPr="00472C69" w:rsidRDefault="00480572" w:rsidP="006C73D2">
      <w:pPr>
        <w:numPr>
          <w:ilvl w:val="0"/>
          <w:numId w:val="12"/>
        </w:numPr>
        <w:tabs>
          <w:tab w:val="clear" w:pos="1287"/>
          <w:tab w:val="left" w:pos="-360"/>
        </w:tabs>
        <w:ind w:left="-1080" w:right="-284" w:firstLine="0"/>
        <w:jc w:val="both"/>
        <w:rPr>
          <w:noProof/>
        </w:rPr>
      </w:pPr>
      <w:r w:rsidRPr="00472C69">
        <w:rPr>
          <w:noProof/>
        </w:rPr>
        <w:t>Ф</w:t>
      </w:r>
      <w:r w:rsidR="00E8471C" w:rsidRPr="00472C69">
        <w:rPr>
          <w:noProof/>
        </w:rPr>
        <w:t>амилии</w:t>
      </w:r>
      <w:r>
        <w:rPr>
          <w:noProof/>
        </w:rPr>
        <w:t xml:space="preserve">, </w:t>
      </w:r>
      <w:r w:rsidR="00E8471C" w:rsidRPr="00472C69">
        <w:rPr>
          <w:noProof/>
        </w:rPr>
        <w:t xml:space="preserve"> имена</w:t>
      </w:r>
      <w:r>
        <w:rPr>
          <w:noProof/>
        </w:rPr>
        <w:t xml:space="preserve">, отчества </w:t>
      </w:r>
      <w:r w:rsidR="00E8471C" w:rsidRPr="00472C69">
        <w:rPr>
          <w:noProof/>
        </w:rPr>
        <w:t xml:space="preserve"> туристов, их пол,  дата рождения, гражданство, номер </w:t>
      </w:r>
      <w:r>
        <w:rPr>
          <w:noProof/>
        </w:rPr>
        <w:t>и серия паспорта РФ</w:t>
      </w:r>
      <w:r w:rsidR="002363F3">
        <w:rPr>
          <w:noProof/>
        </w:rPr>
        <w:t>, прописка.</w:t>
      </w:r>
    </w:p>
    <w:p w14:paraId="3F1424E8" w14:textId="77777777" w:rsidR="002363F3" w:rsidRDefault="00E8471C" w:rsidP="002363F3">
      <w:pPr>
        <w:numPr>
          <w:ilvl w:val="0"/>
          <w:numId w:val="12"/>
        </w:numPr>
        <w:tabs>
          <w:tab w:val="clear" w:pos="1287"/>
          <w:tab w:val="left" w:pos="-360"/>
        </w:tabs>
        <w:ind w:left="-1080" w:right="-284" w:firstLine="0"/>
        <w:jc w:val="both"/>
        <w:rPr>
          <w:noProof/>
        </w:rPr>
      </w:pPr>
      <w:r w:rsidRPr="00472C69">
        <w:rPr>
          <w:noProof/>
        </w:rPr>
        <w:t>сроки совершения и маршрут путешествия;</w:t>
      </w:r>
    </w:p>
    <w:p w14:paraId="02D8B8A5" w14:textId="77777777" w:rsidR="00E8471C" w:rsidRPr="00472C69" w:rsidRDefault="002363F3" w:rsidP="002363F3">
      <w:pPr>
        <w:numPr>
          <w:ilvl w:val="0"/>
          <w:numId w:val="12"/>
        </w:numPr>
        <w:tabs>
          <w:tab w:val="clear" w:pos="1287"/>
          <w:tab w:val="left" w:pos="-360"/>
        </w:tabs>
        <w:ind w:left="-1080" w:right="-284" w:firstLine="0"/>
        <w:jc w:val="both"/>
        <w:rPr>
          <w:noProof/>
        </w:rPr>
      </w:pPr>
      <w:r w:rsidRPr="002363F3">
        <w:rPr>
          <w:noProof/>
        </w:rPr>
        <w:t xml:space="preserve"> количество бронируемых </w:t>
      </w:r>
      <w:r>
        <w:rPr>
          <w:noProof/>
        </w:rPr>
        <w:t>мест</w:t>
      </w:r>
      <w:r w:rsidRPr="002363F3">
        <w:rPr>
          <w:noProof/>
        </w:rPr>
        <w:t xml:space="preserve"> с указанием категорий номеров; </w:t>
      </w:r>
    </w:p>
    <w:p w14:paraId="4F3035AE" w14:textId="77777777" w:rsidR="00E8471C" w:rsidRPr="00472C69" w:rsidRDefault="00E8471C" w:rsidP="006C73D2">
      <w:pPr>
        <w:numPr>
          <w:ilvl w:val="0"/>
          <w:numId w:val="12"/>
        </w:numPr>
        <w:tabs>
          <w:tab w:val="clear" w:pos="1287"/>
          <w:tab w:val="left" w:pos="-360"/>
        </w:tabs>
        <w:ind w:left="-1080" w:right="-284" w:firstLine="0"/>
        <w:jc w:val="both"/>
        <w:rPr>
          <w:noProof/>
        </w:rPr>
      </w:pPr>
      <w:r w:rsidRPr="00472C69">
        <w:rPr>
          <w:noProof/>
        </w:rPr>
        <w:t xml:space="preserve">необходимость включения </w:t>
      </w:r>
      <w:r w:rsidR="00FA5969">
        <w:rPr>
          <w:noProof/>
        </w:rPr>
        <w:t>в состав услуг</w:t>
      </w:r>
      <w:r w:rsidRPr="00472C69">
        <w:rPr>
          <w:noProof/>
        </w:rPr>
        <w:t xml:space="preserve"> дополнительных услуг;</w:t>
      </w:r>
    </w:p>
    <w:p w14:paraId="078846B5" w14:textId="77777777" w:rsidR="00E8471C" w:rsidRPr="00472C69" w:rsidRDefault="00E8471C" w:rsidP="006C73D2">
      <w:pPr>
        <w:numPr>
          <w:ilvl w:val="0"/>
          <w:numId w:val="12"/>
        </w:numPr>
        <w:tabs>
          <w:tab w:val="clear" w:pos="1287"/>
          <w:tab w:val="left" w:pos="-360"/>
        </w:tabs>
        <w:ind w:left="-1080" w:right="-284" w:firstLine="0"/>
        <w:jc w:val="both"/>
        <w:rPr>
          <w:noProof/>
        </w:rPr>
      </w:pPr>
      <w:r w:rsidRPr="00472C69">
        <w:rPr>
          <w:noProof/>
        </w:rPr>
        <w:t xml:space="preserve">иные условия и сведения, </w:t>
      </w:r>
      <w:r w:rsidR="00FA5969">
        <w:rPr>
          <w:noProof/>
        </w:rPr>
        <w:t>установленные Принципалом</w:t>
      </w:r>
      <w:r w:rsidRPr="00472C69">
        <w:rPr>
          <w:noProof/>
        </w:rPr>
        <w:t>.</w:t>
      </w:r>
    </w:p>
    <w:p w14:paraId="120D46DA" w14:textId="0EC73C76" w:rsidR="00AC4892" w:rsidRDefault="00E12E45" w:rsidP="005B370B">
      <w:pPr>
        <w:widowControl w:val="0"/>
        <w:numPr>
          <w:ilvl w:val="0"/>
          <w:numId w:val="25"/>
        </w:numPr>
        <w:tabs>
          <w:tab w:val="clear" w:pos="2007"/>
          <w:tab w:val="left" w:pos="-360"/>
        </w:tabs>
        <w:ind w:left="-1134" w:right="-284" w:firstLine="0"/>
        <w:jc w:val="both"/>
      </w:pPr>
      <w:r w:rsidRPr="00472C69">
        <w:t xml:space="preserve">В случае наличия у </w:t>
      </w:r>
      <w:r w:rsidR="00F01C11">
        <w:t>Принципал</w:t>
      </w:r>
      <w:r w:rsidRPr="00472C69">
        <w:t xml:space="preserve">а </w:t>
      </w:r>
      <w:r w:rsidR="00AC4892" w:rsidRPr="00472C69">
        <w:t>туристского продукта</w:t>
      </w:r>
      <w:r w:rsidR="00461792">
        <w:t xml:space="preserve"> или туристских услуг</w:t>
      </w:r>
      <w:r w:rsidR="00AC4892" w:rsidRPr="00472C69">
        <w:t>, соответствующ</w:t>
      </w:r>
      <w:r w:rsidR="00461792">
        <w:t>их</w:t>
      </w:r>
      <w:r w:rsidR="00FA5969">
        <w:t xml:space="preserve"> требованиям, содержащимся в з</w:t>
      </w:r>
      <w:r w:rsidR="00AC4892" w:rsidRPr="00472C69">
        <w:t>аявке на бронирование</w:t>
      </w:r>
      <w:r w:rsidR="000E06F1" w:rsidRPr="00472C69">
        <w:t>,</w:t>
      </w:r>
      <w:r w:rsidR="00B0433C">
        <w:t xml:space="preserve"> </w:t>
      </w:r>
      <w:r w:rsidR="00F01C11">
        <w:t>Принципал</w:t>
      </w:r>
      <w:r w:rsidR="00AC4892" w:rsidRPr="00472C69">
        <w:t xml:space="preserve"> направляет Агенту подтверждение</w:t>
      </w:r>
      <w:r w:rsidR="00A53CB8">
        <w:t xml:space="preserve"> бронирования</w:t>
      </w:r>
      <w:r w:rsidR="00AC4892" w:rsidRPr="00472C69">
        <w:t xml:space="preserve"> и (или) с</w:t>
      </w:r>
      <w:r w:rsidRPr="00472C69">
        <w:t>чет</w:t>
      </w:r>
      <w:r w:rsidR="00AC4892" w:rsidRPr="00472C69">
        <w:t xml:space="preserve"> на оплату</w:t>
      </w:r>
      <w:r w:rsidR="00751EAA">
        <w:t xml:space="preserve"> и (или) иные документы</w:t>
      </w:r>
      <w:r w:rsidR="00D6012F">
        <w:t>,</w:t>
      </w:r>
      <w:r w:rsidR="00751EAA">
        <w:t xml:space="preserve"> предусмотренные настоящим договором</w:t>
      </w:r>
      <w:r w:rsidR="00AC4892" w:rsidRPr="00472C69">
        <w:t xml:space="preserve">. </w:t>
      </w:r>
    </w:p>
    <w:p w14:paraId="2263DC68" w14:textId="5C44884C" w:rsidR="00D6012F" w:rsidRPr="00345517" w:rsidRDefault="00D6012F" w:rsidP="00D6012F">
      <w:pPr>
        <w:widowControl w:val="0"/>
        <w:tabs>
          <w:tab w:val="left" w:pos="-360"/>
        </w:tabs>
        <w:ind w:left="-1134" w:right="-284"/>
        <w:jc w:val="both"/>
      </w:pPr>
      <w:r w:rsidRPr="00345517">
        <w:t xml:space="preserve">Отправка документов осуществляться с использованием </w:t>
      </w:r>
      <w:r w:rsidR="002E2B71" w:rsidRPr="00345517">
        <w:t xml:space="preserve">электронной формы связи с электронных адресов:   </w:t>
      </w:r>
      <w:hyperlink r:id="rId7" w:history="1">
        <w:r w:rsidR="00454BDF" w:rsidRPr="00520EA1">
          <w:rPr>
            <w:rStyle w:val="a5"/>
            <w:lang w:val="en-US"/>
          </w:rPr>
          <w:t>shaman</w:t>
        </w:r>
        <w:r w:rsidR="00454BDF" w:rsidRPr="00520EA1">
          <w:rPr>
            <w:rStyle w:val="a5"/>
          </w:rPr>
          <w:t>@</w:t>
        </w:r>
        <w:r w:rsidR="00454BDF" w:rsidRPr="00520EA1">
          <w:rPr>
            <w:rStyle w:val="a5"/>
            <w:lang w:val="en-US"/>
          </w:rPr>
          <w:t>sayanring</w:t>
        </w:r>
        <w:r w:rsidR="00454BDF" w:rsidRPr="00520EA1">
          <w:rPr>
            <w:rStyle w:val="a5"/>
          </w:rPr>
          <w:t>.</w:t>
        </w:r>
        <w:r w:rsidR="00454BDF" w:rsidRPr="00520EA1">
          <w:rPr>
            <w:rStyle w:val="a5"/>
            <w:lang w:val="en-US"/>
          </w:rPr>
          <w:t>com</w:t>
        </w:r>
      </w:hyperlink>
      <w:r w:rsidR="00AC366E" w:rsidRPr="00345517">
        <w:t>,</w:t>
      </w:r>
      <w:r w:rsidR="00B0433C">
        <w:t xml:space="preserve"> </w:t>
      </w:r>
      <w:hyperlink r:id="rId8" w:history="1">
        <w:r w:rsidR="00B0433C" w:rsidRPr="0050303F">
          <w:rPr>
            <w:rStyle w:val="a5"/>
            <w:lang w:val="en-US"/>
          </w:rPr>
          <w:t>info</w:t>
        </w:r>
        <w:r w:rsidR="00B0433C" w:rsidRPr="0050303F">
          <w:rPr>
            <w:rStyle w:val="a5"/>
          </w:rPr>
          <w:t>@</w:t>
        </w:r>
        <w:r w:rsidR="00B0433C" w:rsidRPr="0050303F">
          <w:rPr>
            <w:rStyle w:val="a5"/>
            <w:lang w:val="en-US"/>
          </w:rPr>
          <w:t>sayanring</w:t>
        </w:r>
        <w:r w:rsidR="00B0433C" w:rsidRPr="0050303F">
          <w:rPr>
            <w:rStyle w:val="a5"/>
          </w:rPr>
          <w:t>.</w:t>
        </w:r>
        <w:r w:rsidR="00B0433C" w:rsidRPr="0050303F">
          <w:rPr>
            <w:rStyle w:val="a5"/>
            <w:lang w:val="en-US"/>
          </w:rPr>
          <w:t>com</w:t>
        </w:r>
      </w:hyperlink>
      <w:r w:rsidR="002E2B71" w:rsidRPr="00345517">
        <w:t xml:space="preserve">, </w:t>
      </w:r>
      <w:hyperlink r:id="rId9" w:history="1">
        <w:r w:rsidR="00AC366E">
          <w:rPr>
            <w:rStyle w:val="a5"/>
          </w:rPr>
          <w:t>r</w:t>
        </w:r>
        <w:r w:rsidR="002E2B71" w:rsidRPr="00345517">
          <w:rPr>
            <w:rStyle w:val="a5"/>
            <w:lang w:val="en-US"/>
          </w:rPr>
          <w:t>ussia</w:t>
        </w:r>
        <w:r w:rsidR="002E2B71" w:rsidRPr="00345517">
          <w:rPr>
            <w:rStyle w:val="a5"/>
          </w:rPr>
          <w:t>@</w:t>
        </w:r>
        <w:r w:rsidR="002E2B71" w:rsidRPr="00345517">
          <w:rPr>
            <w:rStyle w:val="a5"/>
            <w:lang w:val="en-US"/>
          </w:rPr>
          <w:t>sayanring</w:t>
        </w:r>
        <w:r w:rsidR="002E2B71" w:rsidRPr="00345517">
          <w:rPr>
            <w:rStyle w:val="a5"/>
          </w:rPr>
          <w:t>.</w:t>
        </w:r>
        <w:r w:rsidR="002E2B71" w:rsidRPr="00345517">
          <w:rPr>
            <w:rStyle w:val="a5"/>
            <w:lang w:val="en-US"/>
          </w:rPr>
          <w:t>com</w:t>
        </w:r>
      </w:hyperlink>
      <w:r w:rsidR="002E2B71" w:rsidRPr="00345517">
        <w:t xml:space="preserve">, </w:t>
      </w:r>
      <w:hyperlink r:id="rId10" w:history="1">
        <w:r w:rsidR="002E2B71" w:rsidRPr="00345517">
          <w:rPr>
            <w:rStyle w:val="a5"/>
            <w:lang w:val="en-US"/>
          </w:rPr>
          <w:t>corp</w:t>
        </w:r>
        <w:r w:rsidR="002E2B71" w:rsidRPr="00345517">
          <w:rPr>
            <w:rStyle w:val="a5"/>
          </w:rPr>
          <w:t>@</w:t>
        </w:r>
        <w:r w:rsidR="002E2B71" w:rsidRPr="00345517">
          <w:rPr>
            <w:rStyle w:val="a5"/>
            <w:lang w:val="en-US"/>
          </w:rPr>
          <w:t>sayannring</w:t>
        </w:r>
        <w:r w:rsidR="002E2B71" w:rsidRPr="00345517">
          <w:rPr>
            <w:rStyle w:val="a5"/>
          </w:rPr>
          <w:t>.</w:t>
        </w:r>
        <w:r w:rsidR="002E2B71" w:rsidRPr="00345517">
          <w:rPr>
            <w:rStyle w:val="a5"/>
            <w:lang w:val="en-US"/>
          </w:rPr>
          <w:t>com</w:t>
        </w:r>
      </w:hyperlink>
      <w:r w:rsidR="002E2B71" w:rsidRPr="00345517">
        <w:t xml:space="preserve">, </w:t>
      </w:r>
      <w:hyperlink r:id="rId11" w:history="1">
        <w:r w:rsidR="002E2B71" w:rsidRPr="00345517">
          <w:rPr>
            <w:rStyle w:val="a5"/>
            <w:lang w:val="en-US"/>
          </w:rPr>
          <w:t>tuva</w:t>
        </w:r>
        <w:r w:rsidR="002E2B71" w:rsidRPr="00345517">
          <w:rPr>
            <w:rStyle w:val="a5"/>
          </w:rPr>
          <w:t>@</w:t>
        </w:r>
        <w:r w:rsidR="002E2B71" w:rsidRPr="00345517">
          <w:rPr>
            <w:rStyle w:val="a5"/>
            <w:lang w:val="en-US"/>
          </w:rPr>
          <w:t>sayanring</w:t>
        </w:r>
        <w:r w:rsidR="002E2B71" w:rsidRPr="00345517">
          <w:rPr>
            <w:rStyle w:val="a5"/>
          </w:rPr>
          <w:t>.</w:t>
        </w:r>
        <w:r w:rsidR="002E2B71" w:rsidRPr="00345517">
          <w:rPr>
            <w:rStyle w:val="a5"/>
            <w:lang w:val="en-US"/>
          </w:rPr>
          <w:t>com</w:t>
        </w:r>
      </w:hyperlink>
    </w:p>
    <w:p w14:paraId="6C0B58FF" w14:textId="77777777" w:rsidR="001D6B47" w:rsidRPr="002E2B71" w:rsidRDefault="001D6B47" w:rsidP="00D6012F">
      <w:pPr>
        <w:widowControl w:val="0"/>
        <w:tabs>
          <w:tab w:val="left" w:pos="-360"/>
        </w:tabs>
        <w:ind w:left="-1134" w:right="-284"/>
        <w:jc w:val="both"/>
      </w:pPr>
    </w:p>
    <w:p w14:paraId="0A6218F7" w14:textId="567C14EF" w:rsidR="00B479EF" w:rsidRPr="00472C69" w:rsidRDefault="00AC4892" w:rsidP="005B370B">
      <w:pPr>
        <w:widowControl w:val="0"/>
        <w:numPr>
          <w:ilvl w:val="0"/>
          <w:numId w:val="25"/>
        </w:numPr>
        <w:tabs>
          <w:tab w:val="clear" w:pos="2007"/>
          <w:tab w:val="left" w:pos="-360"/>
        </w:tabs>
        <w:ind w:left="-1134" w:right="-284" w:firstLine="0"/>
        <w:jc w:val="both"/>
      </w:pPr>
      <w:r w:rsidRPr="00472C69">
        <w:t>О</w:t>
      </w:r>
      <w:r w:rsidR="00B479EF" w:rsidRPr="00472C69">
        <w:t xml:space="preserve">бязанность </w:t>
      </w:r>
      <w:r w:rsidR="00F01C11">
        <w:t>Принципал</w:t>
      </w:r>
      <w:r w:rsidR="00B479EF" w:rsidRPr="00472C69">
        <w:t>а по предоставлению</w:t>
      </w:r>
      <w:r w:rsidR="004F0E3F">
        <w:t xml:space="preserve"> услуг</w:t>
      </w:r>
      <w:r w:rsidRPr="00472C69">
        <w:t xml:space="preserve"> возникает </w:t>
      </w:r>
      <w:r w:rsidR="00D6012F">
        <w:t>не ранее</w:t>
      </w:r>
      <w:r w:rsidR="005263F6">
        <w:t xml:space="preserve"> </w:t>
      </w:r>
      <w:r w:rsidR="00FA5969">
        <w:t xml:space="preserve">полной оплаты подтвержденной заявки </w:t>
      </w:r>
      <w:r w:rsidR="004F0E3F">
        <w:t>в сроки, установленные договором с заказчиком и настоящим договором</w:t>
      </w:r>
      <w:r w:rsidR="009207DC" w:rsidRPr="009207DC">
        <w:t xml:space="preserve">. </w:t>
      </w:r>
    </w:p>
    <w:p w14:paraId="7064659D" w14:textId="11006053" w:rsidR="00B479EF" w:rsidRPr="00472C69" w:rsidRDefault="00E12E45" w:rsidP="005B370B">
      <w:pPr>
        <w:widowControl w:val="0"/>
        <w:numPr>
          <w:ilvl w:val="0"/>
          <w:numId w:val="25"/>
        </w:numPr>
        <w:tabs>
          <w:tab w:val="clear" w:pos="2007"/>
          <w:tab w:val="left" w:pos="-360"/>
        </w:tabs>
        <w:ind w:left="-1134" w:right="-284" w:firstLine="0"/>
        <w:jc w:val="both"/>
      </w:pPr>
      <w:r w:rsidRPr="00472C69">
        <w:t xml:space="preserve">В случае </w:t>
      </w:r>
      <w:r w:rsidR="00FA5969">
        <w:t>аннуляции</w:t>
      </w:r>
      <w:r w:rsidR="005263F6">
        <w:t xml:space="preserve"> </w:t>
      </w:r>
      <w:r w:rsidR="00322EA1" w:rsidRPr="00472C69">
        <w:t>з</w:t>
      </w:r>
      <w:r w:rsidRPr="00472C69">
        <w:t>аявки</w:t>
      </w:r>
      <w:r w:rsidR="00CD0017" w:rsidRPr="00472C69">
        <w:t xml:space="preserve"> на бронирование туристского продукта</w:t>
      </w:r>
      <w:r w:rsidR="00392260">
        <w:t xml:space="preserve"> для Агента</w:t>
      </w:r>
      <w:r w:rsidRPr="00472C69">
        <w:t xml:space="preserve"> наступают последствия, </w:t>
      </w:r>
      <w:r w:rsidR="00FA5969">
        <w:t xml:space="preserve">предусмотренные </w:t>
      </w:r>
      <w:r w:rsidR="00AC7EEA">
        <w:t xml:space="preserve">условиями </w:t>
      </w:r>
      <w:r w:rsidRPr="00472C69">
        <w:t>настоящего договора</w:t>
      </w:r>
      <w:r w:rsidR="00751EAA">
        <w:t>, в т</w:t>
      </w:r>
      <w:r w:rsidR="00AC7EEA">
        <w:t>ом числе</w:t>
      </w:r>
      <w:r w:rsidR="00751EAA">
        <w:t xml:space="preserve"> обязанность по возмещению расходов и оплате неустойки</w:t>
      </w:r>
      <w:r w:rsidRPr="00472C69">
        <w:t xml:space="preserve">. </w:t>
      </w:r>
    </w:p>
    <w:p w14:paraId="569B267A" w14:textId="2D89EC98" w:rsidR="00822F1F" w:rsidRDefault="00E12E45" w:rsidP="001C6D72">
      <w:pPr>
        <w:widowControl w:val="0"/>
        <w:numPr>
          <w:ilvl w:val="0"/>
          <w:numId w:val="25"/>
        </w:numPr>
        <w:tabs>
          <w:tab w:val="clear" w:pos="2007"/>
          <w:tab w:val="left" w:pos="-360"/>
        </w:tabs>
        <w:ind w:left="-1134" w:right="-284" w:firstLine="0"/>
        <w:jc w:val="both"/>
      </w:pPr>
      <w:r w:rsidRPr="00472C69">
        <w:t>Изменение Агентом</w:t>
      </w:r>
      <w:r w:rsidR="00E1759A">
        <w:t xml:space="preserve"> и (или) заказчиком</w:t>
      </w:r>
      <w:r w:rsidRPr="00472C69">
        <w:t xml:space="preserve"> количества туристов</w:t>
      </w:r>
      <w:r w:rsidR="005263F6">
        <w:t xml:space="preserve"> </w:t>
      </w:r>
      <w:r w:rsidRPr="00472C69">
        <w:t xml:space="preserve">или сроков </w:t>
      </w:r>
      <w:r w:rsidR="003C1BCF">
        <w:t>путешествия</w:t>
      </w:r>
      <w:r w:rsidR="00322EA1" w:rsidRPr="00472C69">
        <w:t xml:space="preserve"> оформляется новой з</w:t>
      </w:r>
      <w:r w:rsidR="00822F1F" w:rsidRPr="00472C69">
        <w:t>аявкой</w:t>
      </w:r>
      <w:r w:rsidR="00CD0017" w:rsidRPr="00472C69">
        <w:t xml:space="preserve"> на бронирование туристского продукта</w:t>
      </w:r>
      <w:r w:rsidR="00822F1F" w:rsidRPr="00472C69">
        <w:t xml:space="preserve">. Если изменение удовлетворяется </w:t>
      </w:r>
      <w:r w:rsidR="00F01C11">
        <w:t>Принципал</w:t>
      </w:r>
      <w:r w:rsidR="00822F1F" w:rsidRPr="00472C69">
        <w:t>ом и при этом не влечет за собой штрафные санкции, то оно оплачивается</w:t>
      </w:r>
      <w:r w:rsidR="00A9743E">
        <w:t xml:space="preserve"> в размере, указанном в Приложении к договору, или в ином размере, указанном Принципалом</w:t>
      </w:r>
      <w:r w:rsidR="00822F1F" w:rsidRPr="00472C69">
        <w:t>.</w:t>
      </w:r>
      <w:r w:rsidRPr="00472C69">
        <w:t xml:space="preserve"> Если внесение изменений </w:t>
      </w:r>
      <w:r w:rsidR="00F01C11">
        <w:t>Принципал</w:t>
      </w:r>
      <w:r w:rsidRPr="00472C69">
        <w:t xml:space="preserve">ом в первоначальную Заявку не представляется возможным без ее аннуляции, то наступают последствия, </w:t>
      </w:r>
      <w:r w:rsidR="00E1759A" w:rsidRPr="00472C69">
        <w:t xml:space="preserve">предусмотренные </w:t>
      </w:r>
      <w:r w:rsidR="001247E9">
        <w:t xml:space="preserve">условиями </w:t>
      </w:r>
      <w:r w:rsidR="00B3689A">
        <w:t xml:space="preserve">договора </w:t>
      </w:r>
      <w:r w:rsidR="001247E9">
        <w:t>об аннуляции заявок</w:t>
      </w:r>
      <w:r w:rsidRPr="00472C69">
        <w:t xml:space="preserve">. </w:t>
      </w:r>
      <w:r w:rsidR="00822F1F" w:rsidRPr="00472C69">
        <w:t xml:space="preserve">В случае получения запроса на модификацию Заявки </w:t>
      </w:r>
      <w:r w:rsidR="00F01C11">
        <w:t>Принципал</w:t>
      </w:r>
      <w:r w:rsidR="00822F1F" w:rsidRPr="00472C69">
        <w:t xml:space="preserve"> имеет право: выставить к оплате дополнительный счет либо сообщить о </w:t>
      </w:r>
      <w:r w:rsidR="00463A0B" w:rsidRPr="00472C69">
        <w:t>невозможности изменения</w:t>
      </w:r>
      <w:r w:rsidR="00822F1F" w:rsidRPr="00472C69">
        <w:t xml:space="preserve"> Заявки без отказа от нее и выплаты штрафных </w:t>
      </w:r>
      <w:r w:rsidR="005263F6" w:rsidRPr="00472C69">
        <w:t>с</w:t>
      </w:r>
      <w:r w:rsidR="005263F6">
        <w:t>анкций,</w:t>
      </w:r>
      <w:r w:rsidR="00E1759A">
        <w:t xml:space="preserve"> либо аннулировать Заявку</w:t>
      </w:r>
      <w:r w:rsidR="00822F1F" w:rsidRPr="00472C69">
        <w:t>.</w:t>
      </w:r>
    </w:p>
    <w:p w14:paraId="19200CA3" w14:textId="77777777" w:rsidR="00463A0B" w:rsidRDefault="009207DC" w:rsidP="001C6D72">
      <w:pPr>
        <w:widowControl w:val="0"/>
        <w:numPr>
          <w:ilvl w:val="0"/>
          <w:numId w:val="25"/>
        </w:numPr>
        <w:tabs>
          <w:tab w:val="clear" w:pos="2007"/>
          <w:tab w:val="left" w:pos="-360"/>
        </w:tabs>
        <w:ind w:left="-1134" w:right="-284" w:firstLine="0"/>
        <w:jc w:val="both"/>
      </w:pPr>
      <w:r>
        <w:t>Отдельными приложениями к договору</w:t>
      </w:r>
      <w:r w:rsidR="00C97B04">
        <w:t xml:space="preserve"> и (или) условиями, размещенными на сайте Принципала,</w:t>
      </w:r>
      <w:r>
        <w:t xml:space="preserve"> может устанавливаться особый порядок бронирования и (или) реализации туристских продуктов. </w:t>
      </w:r>
    </w:p>
    <w:p w14:paraId="7D91756B" w14:textId="1A017F9A" w:rsidR="001C6D72" w:rsidRDefault="00F01C11" w:rsidP="001C6D72">
      <w:pPr>
        <w:widowControl w:val="0"/>
        <w:numPr>
          <w:ilvl w:val="0"/>
          <w:numId w:val="25"/>
        </w:numPr>
        <w:tabs>
          <w:tab w:val="clear" w:pos="2007"/>
          <w:tab w:val="left" w:pos="-360"/>
        </w:tabs>
        <w:ind w:left="-1134" w:right="-284" w:firstLine="0"/>
        <w:jc w:val="both"/>
      </w:pPr>
      <w:r>
        <w:t>Принципал</w:t>
      </w:r>
      <w:r w:rsidR="009207DC">
        <w:t xml:space="preserve"> вправе изменять условия бронирования и (или) реализации туристских продуктов</w:t>
      </w:r>
      <w:r w:rsidR="00463A0B">
        <w:t xml:space="preserve">.  Изменения вступают в силу с момента </w:t>
      </w:r>
      <w:r w:rsidR="00F0378D">
        <w:t xml:space="preserve">уведомления Агента об изменениях по </w:t>
      </w:r>
      <w:r w:rsidR="005263F6">
        <w:t>средствам электронной</w:t>
      </w:r>
      <w:r w:rsidR="00F0378D" w:rsidRPr="002E2B71">
        <w:t xml:space="preserve"> формы связи</w:t>
      </w:r>
      <w:r w:rsidR="005263F6">
        <w:t xml:space="preserve">. </w:t>
      </w:r>
      <w:r w:rsidR="00463A0B">
        <w:t>Такие изменения, могут размещаться, в том числе, на сайте Принципала в виде актуальных версий договора с Аг</w:t>
      </w:r>
      <w:r w:rsidR="001C6D72">
        <w:t>ентом или договора с заказчиком.</w:t>
      </w:r>
    </w:p>
    <w:p w14:paraId="50529084" w14:textId="77777777" w:rsidR="001C6D72" w:rsidRPr="001C6D72" w:rsidRDefault="001C6D72" w:rsidP="001C6D72">
      <w:pPr>
        <w:widowControl w:val="0"/>
        <w:tabs>
          <w:tab w:val="left" w:pos="-360"/>
        </w:tabs>
        <w:ind w:left="-1134" w:right="-284"/>
        <w:jc w:val="both"/>
        <w:rPr>
          <w:b/>
        </w:rPr>
      </w:pPr>
      <w:r w:rsidRPr="001C6D72">
        <w:rPr>
          <w:b/>
        </w:rPr>
        <w:t xml:space="preserve">Полномочия Агента. </w:t>
      </w:r>
    </w:p>
    <w:p w14:paraId="0A7F0188" w14:textId="77777777" w:rsidR="00FF1EB3" w:rsidRPr="00E47C39" w:rsidRDefault="001C6D72" w:rsidP="00751EAA">
      <w:pPr>
        <w:widowControl w:val="0"/>
        <w:numPr>
          <w:ilvl w:val="0"/>
          <w:numId w:val="25"/>
        </w:numPr>
        <w:tabs>
          <w:tab w:val="clear" w:pos="2007"/>
          <w:tab w:val="left" w:pos="-360"/>
        </w:tabs>
        <w:ind w:left="-1134" w:right="-284" w:firstLine="0"/>
        <w:jc w:val="both"/>
      </w:pPr>
      <w:r w:rsidRPr="00E47C39">
        <w:t>Агент не имеет полномочий совершать сделки с заказчиками от имени Принципала и выступать в отношениях с третьими лицами от имени Принципала</w:t>
      </w:r>
      <w:r w:rsidR="00FF1EB3" w:rsidRPr="00E47C39">
        <w:t>.</w:t>
      </w:r>
    </w:p>
    <w:p w14:paraId="456A6F42" w14:textId="77777777" w:rsidR="001C6D72" w:rsidRPr="00E47C39" w:rsidRDefault="001C6D72" w:rsidP="00751EAA">
      <w:pPr>
        <w:widowControl w:val="0"/>
        <w:numPr>
          <w:ilvl w:val="0"/>
          <w:numId w:val="25"/>
        </w:numPr>
        <w:tabs>
          <w:tab w:val="clear" w:pos="2007"/>
          <w:tab w:val="left" w:pos="-360"/>
        </w:tabs>
        <w:ind w:left="-1134" w:right="-284" w:firstLine="0"/>
        <w:jc w:val="both"/>
      </w:pPr>
      <w:r>
        <w:t xml:space="preserve">В случае, если Агент при продвижении или реализации туристского продукта вышел за пределы полномочий, </w:t>
      </w:r>
      <w:r w:rsidRPr="00E47C39">
        <w:t>установленных агентским договором, обязанности и самостоятельную ответственность</w:t>
      </w:r>
      <w:r w:rsidR="00C70430" w:rsidRPr="00E47C39">
        <w:t xml:space="preserve"> перед заказчиком</w:t>
      </w:r>
      <w:r w:rsidRPr="00E47C39">
        <w:t xml:space="preserve"> несет Агент. </w:t>
      </w:r>
    </w:p>
    <w:p w14:paraId="1F3B214D" w14:textId="1058B0FD" w:rsidR="00761CC4" w:rsidRPr="00345517" w:rsidRDefault="00FF1EB3" w:rsidP="008D33C5">
      <w:pPr>
        <w:widowControl w:val="0"/>
        <w:numPr>
          <w:ilvl w:val="0"/>
          <w:numId w:val="25"/>
        </w:numPr>
        <w:tabs>
          <w:tab w:val="clear" w:pos="2007"/>
          <w:tab w:val="left" w:pos="-360"/>
        </w:tabs>
        <w:ind w:left="-1134" w:right="-284" w:firstLine="0"/>
        <w:jc w:val="both"/>
      </w:pPr>
      <w:r w:rsidRPr="00345517">
        <w:t>Д</w:t>
      </w:r>
      <w:r w:rsidR="001B5AA2" w:rsidRPr="00345517">
        <w:t>оговор Агента с заказчиком</w:t>
      </w:r>
      <w:r w:rsidR="00761CC4" w:rsidRPr="00345517">
        <w:t xml:space="preserve"> должен соответствовать законодательству РФ, условиям настоящего договора, а также не должен предоставлять дополнительные права третьим лицам (в том числе заказчику туристского продукта, туристам) по отношению к Принципалу или устанавливать дополнительные обязанности Принципала по отношению к третьим лицам (в том </w:t>
      </w:r>
      <w:r w:rsidR="00761CC4" w:rsidRPr="00345517">
        <w:lastRenderedPageBreak/>
        <w:t>числе к заказчику туристского продукта, туристам)</w:t>
      </w:r>
      <w:r w:rsidR="00472D76" w:rsidRPr="00345517">
        <w:t xml:space="preserve"> или иным образом ухудшать положение Принципала по сравнению с положени</w:t>
      </w:r>
      <w:r w:rsidR="001B5AA2" w:rsidRPr="00345517">
        <w:t>ями, установленными настоящим договором</w:t>
      </w:r>
      <w:r w:rsidR="00761CC4" w:rsidRPr="00345517">
        <w:t xml:space="preserve">. Ответственность за соблюдение установленных настоящим договором и законом требований к договору с заказчиком несет Агент. При нарушении установленных настоящим договором и законом требований к договору с заказчиком, </w:t>
      </w:r>
      <w:r w:rsidR="005263F6" w:rsidRPr="00345517">
        <w:t>считаетс</w:t>
      </w:r>
      <w:r w:rsidR="005263F6">
        <w:t>я,</w:t>
      </w:r>
      <w:r w:rsidR="00761CC4" w:rsidRPr="00345517">
        <w:t xml:space="preserve"> что Агент вышел за пределы полномочий, представленных Принципалом, ответственность по договору с заказчиком в этом случае несет Агент, кроме того</w:t>
      </w:r>
      <w:r w:rsidR="005263F6">
        <w:t>,</w:t>
      </w:r>
      <w:r w:rsidR="00761CC4" w:rsidRPr="00345517">
        <w:t xml:space="preserve"> Агент обязуется возместить любые убытки Принципала. </w:t>
      </w:r>
    </w:p>
    <w:p w14:paraId="3A795726" w14:textId="77777777" w:rsidR="001C6D72" w:rsidRPr="00FA77BF" w:rsidRDefault="001C6D72" w:rsidP="00751EAA">
      <w:pPr>
        <w:widowControl w:val="0"/>
        <w:tabs>
          <w:tab w:val="left" w:pos="-360"/>
        </w:tabs>
        <w:ind w:left="-1134" w:right="-284"/>
        <w:jc w:val="both"/>
        <w:rPr>
          <w:b/>
          <w:color w:val="000000" w:themeColor="text1"/>
        </w:rPr>
      </w:pPr>
      <w:r w:rsidRPr="00FA77BF">
        <w:rPr>
          <w:b/>
          <w:color w:val="000000" w:themeColor="text1"/>
        </w:rPr>
        <w:t>Субагентские договоры. Договоры с управляющими компаниями сетей агентов.</w:t>
      </w:r>
    </w:p>
    <w:p w14:paraId="5C110DEA" w14:textId="77777777" w:rsidR="00751EAA" w:rsidRPr="00FA77BF" w:rsidRDefault="001C6D72" w:rsidP="0046058E">
      <w:pPr>
        <w:widowControl w:val="0"/>
        <w:numPr>
          <w:ilvl w:val="0"/>
          <w:numId w:val="25"/>
        </w:numPr>
        <w:tabs>
          <w:tab w:val="clear" w:pos="2007"/>
          <w:tab w:val="left" w:pos="-360"/>
        </w:tabs>
        <w:ind w:left="-1134" w:right="-284" w:firstLine="0"/>
        <w:jc w:val="both"/>
        <w:rPr>
          <w:color w:val="000000" w:themeColor="text1"/>
        </w:rPr>
      </w:pPr>
      <w:r w:rsidRPr="00FA77BF">
        <w:rPr>
          <w:color w:val="000000" w:themeColor="text1"/>
        </w:rPr>
        <w:t>Агент имеет права заключать субагентские договоры на реализацию туристских продуктов Принципала</w:t>
      </w:r>
      <w:r w:rsidR="005E6F84" w:rsidRPr="00FA77BF">
        <w:rPr>
          <w:color w:val="000000" w:themeColor="text1"/>
        </w:rPr>
        <w:t>.</w:t>
      </w:r>
    </w:p>
    <w:p w14:paraId="154FC44B" w14:textId="77777777" w:rsidR="001C6D72" w:rsidRPr="00FA77BF" w:rsidRDefault="000E463F" w:rsidP="0046058E">
      <w:pPr>
        <w:widowControl w:val="0"/>
        <w:numPr>
          <w:ilvl w:val="0"/>
          <w:numId w:val="25"/>
        </w:numPr>
        <w:tabs>
          <w:tab w:val="clear" w:pos="2007"/>
          <w:tab w:val="left" w:pos="-360"/>
        </w:tabs>
        <w:ind w:left="-1134" w:right="-284" w:firstLine="0"/>
        <w:jc w:val="both"/>
        <w:rPr>
          <w:color w:val="000000" w:themeColor="text1"/>
        </w:rPr>
      </w:pPr>
      <w:r w:rsidRPr="00FA77BF">
        <w:rPr>
          <w:color w:val="000000" w:themeColor="text1"/>
        </w:rPr>
        <w:t xml:space="preserve">В случае заключения Агентом с другими турагентами или иными организациями субагентских договоров, договоров коммерческой концессии и любых иных договоров, обычно заключаемых с сетевыми объединениями турагентов, </w:t>
      </w:r>
      <w:r w:rsidR="001C6D72" w:rsidRPr="00FA77BF">
        <w:rPr>
          <w:color w:val="000000" w:themeColor="text1"/>
        </w:rPr>
        <w:t>Агент, помимо иных обязательств, гарантий и ручательств:</w:t>
      </w:r>
    </w:p>
    <w:p w14:paraId="302A3582" w14:textId="77777777" w:rsidR="001C6D72" w:rsidRPr="00FA77BF" w:rsidRDefault="001C6D72" w:rsidP="00751EAA">
      <w:pPr>
        <w:widowControl w:val="0"/>
        <w:ind w:left="-1134" w:right="-284"/>
        <w:jc w:val="both"/>
        <w:rPr>
          <w:color w:val="000000" w:themeColor="text1"/>
        </w:rPr>
      </w:pPr>
      <w:r w:rsidRPr="00FA77BF">
        <w:rPr>
          <w:color w:val="000000" w:themeColor="text1"/>
        </w:rPr>
        <w:t>ручается и несет ответственность перед Принципалом за исполнение обязательств субагентами, в том числе (но не ограничиваясь перечисленным) солидарно отвечает перед Принципалом за исполнение субагентами обязательств по оплате туристского продукта и по предоставлению заказчикам необходимой и достоверной информации, а также за исполнение субагентами любых иных обязательств, установленных для субагента или Агента законодательством РФ или условиями агентского договора, настоящего соглашения и иных соглашений;</w:t>
      </w:r>
    </w:p>
    <w:p w14:paraId="5E5381E9" w14:textId="77777777" w:rsidR="009219A3" w:rsidRPr="00FA77BF" w:rsidRDefault="001C6D72" w:rsidP="009219A3">
      <w:pPr>
        <w:widowControl w:val="0"/>
        <w:ind w:left="-1134" w:right="-284"/>
        <w:jc w:val="both"/>
        <w:rPr>
          <w:color w:val="000000" w:themeColor="text1"/>
        </w:rPr>
      </w:pPr>
      <w:r w:rsidRPr="00FA77BF">
        <w:rPr>
          <w:color w:val="000000" w:themeColor="text1"/>
        </w:rPr>
        <w:t xml:space="preserve">обязуется возместить в установленный Принципалом срок любые убытки и расходы Принципала, связанные с неисполнением или ненадлежащим исполнением субагентами своих обязательств, установленных агентским договором, соглашениями, договором с заказчиком или законом. Размер убытков определяется Принципалом, для возмещения убытков не требуется решения суда. Вознаграждение Агента за поручительство включено в размер вознаграждения, уплачиваемого Принципалом Агенту. Агент признает договор поручительства заключенным, а его условия – согласованными. </w:t>
      </w:r>
      <w:r w:rsidR="009219A3" w:rsidRPr="00FA77BF">
        <w:rPr>
          <w:color w:val="000000" w:themeColor="text1"/>
        </w:rPr>
        <w:t xml:space="preserve">Принципал вправе потребовать от Агента возмещения расходов и убытков, причиненных действиями субагентов, по своему усмотрению в порядке </w:t>
      </w:r>
      <w:proofErr w:type="spellStart"/>
      <w:r w:rsidR="009219A3" w:rsidRPr="00FA77BF">
        <w:rPr>
          <w:color w:val="000000" w:themeColor="text1"/>
        </w:rPr>
        <w:t>ст.ст</w:t>
      </w:r>
      <w:proofErr w:type="spellEnd"/>
      <w:r w:rsidR="009219A3" w:rsidRPr="00FA77BF">
        <w:rPr>
          <w:color w:val="000000" w:themeColor="text1"/>
        </w:rPr>
        <w:t>. 361-367 или ст. 1009 ГК РФ.</w:t>
      </w:r>
    </w:p>
    <w:p w14:paraId="44AB9EA3" w14:textId="77777777" w:rsidR="00120D7D" w:rsidRPr="00472C69" w:rsidRDefault="00120D7D" w:rsidP="00D46629">
      <w:pPr>
        <w:widowControl w:val="0"/>
        <w:ind w:left="-1080" w:right="-284"/>
        <w:jc w:val="both"/>
      </w:pPr>
    </w:p>
    <w:p w14:paraId="06F1A8A3" w14:textId="77777777" w:rsidR="00120D7D" w:rsidRPr="00472C69" w:rsidRDefault="00120D7D" w:rsidP="006C73D2">
      <w:pPr>
        <w:pStyle w:val="a3"/>
        <w:widowControl/>
        <w:numPr>
          <w:ilvl w:val="0"/>
          <w:numId w:val="11"/>
        </w:numPr>
        <w:tabs>
          <w:tab w:val="clear" w:pos="360"/>
          <w:tab w:val="num" w:pos="-1080"/>
        </w:tabs>
        <w:ind w:left="-1080" w:right="-284" w:firstLine="0"/>
        <w:jc w:val="center"/>
        <w:rPr>
          <w:b/>
          <w:sz w:val="20"/>
        </w:rPr>
      </w:pPr>
      <w:r w:rsidRPr="00472C69">
        <w:rPr>
          <w:b/>
          <w:sz w:val="20"/>
        </w:rPr>
        <w:t>Порядок расчетов и платежей</w:t>
      </w:r>
      <w:r w:rsidR="00065353">
        <w:rPr>
          <w:b/>
          <w:sz w:val="20"/>
        </w:rPr>
        <w:t>. Вознаграждение Агента.</w:t>
      </w:r>
    </w:p>
    <w:p w14:paraId="7FDF2B62" w14:textId="77777777" w:rsidR="00907D42" w:rsidRPr="001D7485" w:rsidRDefault="00E622E3" w:rsidP="006C73D2">
      <w:pPr>
        <w:pStyle w:val="a3"/>
        <w:widowControl/>
        <w:numPr>
          <w:ilvl w:val="1"/>
          <w:numId w:val="11"/>
        </w:numPr>
        <w:tabs>
          <w:tab w:val="clear" w:pos="360"/>
          <w:tab w:val="num" w:pos="-360"/>
        </w:tabs>
        <w:ind w:left="-1080" w:right="-284" w:firstLine="0"/>
        <w:jc w:val="both"/>
        <w:rPr>
          <w:sz w:val="20"/>
        </w:rPr>
      </w:pPr>
      <w:r w:rsidRPr="001D7485">
        <w:rPr>
          <w:sz w:val="20"/>
        </w:rPr>
        <w:t>Цены туристских продуктов и услуг Принципала,</w:t>
      </w:r>
      <w:r w:rsidR="00907D42" w:rsidRPr="001D7485">
        <w:rPr>
          <w:sz w:val="20"/>
        </w:rPr>
        <w:t xml:space="preserve"> указанные в ценовых приложениях, а также в сети Интернет на </w:t>
      </w:r>
      <w:r w:rsidR="00907D42" w:rsidRPr="001D7485">
        <w:rPr>
          <w:sz w:val="20"/>
          <w:lang w:val="en-US"/>
        </w:rPr>
        <w:t>web</w:t>
      </w:r>
      <w:r w:rsidR="00907D42" w:rsidRPr="001D7485">
        <w:rPr>
          <w:sz w:val="20"/>
        </w:rPr>
        <w:t>-сайтах Принципала являются справочными и могут быть изменены в одностороннем порядке.</w:t>
      </w:r>
    </w:p>
    <w:p w14:paraId="2F905B51" w14:textId="358A8A3D" w:rsidR="00907D42" w:rsidRPr="001D7485" w:rsidRDefault="00D666D0" w:rsidP="006C73D2">
      <w:pPr>
        <w:pStyle w:val="a3"/>
        <w:widowControl/>
        <w:numPr>
          <w:ilvl w:val="1"/>
          <w:numId w:val="11"/>
        </w:numPr>
        <w:tabs>
          <w:tab w:val="clear" w:pos="360"/>
          <w:tab w:val="num" w:pos="-360"/>
        </w:tabs>
        <w:ind w:left="-1080" w:right="-284" w:firstLine="0"/>
        <w:jc w:val="both"/>
        <w:rPr>
          <w:sz w:val="20"/>
        </w:rPr>
      </w:pPr>
      <w:r w:rsidRPr="001D7485">
        <w:rPr>
          <w:sz w:val="20"/>
        </w:rPr>
        <w:t>Ц</w:t>
      </w:r>
      <w:r w:rsidR="00DF3572" w:rsidRPr="001D7485">
        <w:rPr>
          <w:sz w:val="20"/>
        </w:rPr>
        <w:t xml:space="preserve">ена </w:t>
      </w:r>
      <w:r w:rsidR="00E622E3" w:rsidRPr="001D7485">
        <w:rPr>
          <w:sz w:val="20"/>
        </w:rPr>
        <w:t>конкретного туристского продукта или услуги</w:t>
      </w:r>
      <w:r w:rsidR="005263F6">
        <w:rPr>
          <w:sz w:val="20"/>
        </w:rPr>
        <w:t xml:space="preserve"> </w:t>
      </w:r>
      <w:r w:rsidR="00F01C11" w:rsidRPr="001D7485">
        <w:rPr>
          <w:sz w:val="20"/>
        </w:rPr>
        <w:t>Принципал</w:t>
      </w:r>
      <w:r w:rsidR="00DF3572" w:rsidRPr="001D7485">
        <w:rPr>
          <w:sz w:val="20"/>
        </w:rPr>
        <w:t xml:space="preserve">а указывается в выставляемом </w:t>
      </w:r>
      <w:r w:rsidR="00F01C11" w:rsidRPr="001D7485">
        <w:rPr>
          <w:sz w:val="20"/>
        </w:rPr>
        <w:t>Принципал</w:t>
      </w:r>
      <w:r w:rsidR="00DF3572" w:rsidRPr="001D7485">
        <w:rPr>
          <w:sz w:val="20"/>
        </w:rPr>
        <w:t>ом счете</w:t>
      </w:r>
      <w:r w:rsidR="00907D42" w:rsidRPr="001D7485">
        <w:rPr>
          <w:sz w:val="20"/>
        </w:rPr>
        <w:t xml:space="preserve"> на оплату</w:t>
      </w:r>
      <w:r w:rsidR="00DF3572" w:rsidRPr="001D7485">
        <w:rPr>
          <w:sz w:val="20"/>
        </w:rPr>
        <w:t xml:space="preserve">. </w:t>
      </w:r>
    </w:p>
    <w:p w14:paraId="500C110F" w14:textId="7CCF9434" w:rsidR="00B40630" w:rsidRPr="001D7485" w:rsidRDefault="001F132F" w:rsidP="00B40630">
      <w:pPr>
        <w:widowControl w:val="0"/>
        <w:numPr>
          <w:ilvl w:val="1"/>
          <w:numId w:val="11"/>
        </w:numPr>
        <w:tabs>
          <w:tab w:val="clear" w:pos="360"/>
          <w:tab w:val="num" w:pos="-360"/>
        </w:tabs>
        <w:ind w:left="-1080" w:right="-284" w:firstLine="0"/>
        <w:jc w:val="both"/>
      </w:pPr>
      <w:r w:rsidRPr="001D7485">
        <w:t>С</w:t>
      </w:r>
      <w:r w:rsidR="00120D7D" w:rsidRPr="001D7485">
        <w:t>чета выставляются в</w:t>
      </w:r>
      <w:r w:rsidRPr="001D7485">
        <w:t xml:space="preserve"> рублях</w:t>
      </w:r>
      <w:r w:rsidR="00F15F53" w:rsidRPr="001D7485">
        <w:t>.</w:t>
      </w:r>
      <w:r w:rsidR="00120D7D" w:rsidRPr="001D7485">
        <w:t xml:space="preserve"> Все виды платежей по настоящему </w:t>
      </w:r>
      <w:r w:rsidR="003A2CC6" w:rsidRPr="001D7485">
        <w:t>д</w:t>
      </w:r>
      <w:r w:rsidR="00120D7D" w:rsidRPr="001D7485">
        <w:t xml:space="preserve">оговору производятся в рублях. </w:t>
      </w:r>
      <w:r w:rsidR="001D7485" w:rsidRPr="001D7485">
        <w:t xml:space="preserve">Срок </w:t>
      </w:r>
      <w:r w:rsidR="005263F6" w:rsidRPr="001D7485">
        <w:t>оплаты счета</w:t>
      </w:r>
      <w:r w:rsidR="005263F6">
        <w:t xml:space="preserve"> </w:t>
      </w:r>
      <w:r w:rsidR="001D7485" w:rsidRPr="001D7485">
        <w:t xml:space="preserve">указывается </w:t>
      </w:r>
      <w:r w:rsidR="00E622E3" w:rsidRPr="001D7485">
        <w:t>в подтверждении бронирования или в счете.</w:t>
      </w:r>
      <w:r w:rsidR="005263F6">
        <w:t xml:space="preserve"> </w:t>
      </w:r>
      <w:r w:rsidR="00B40630" w:rsidRPr="001D7485">
        <w:t>Проценты на поступающие от Агента денежные средства не начисляются.</w:t>
      </w:r>
    </w:p>
    <w:p w14:paraId="79F75618" w14:textId="77777777" w:rsidR="00A453CF" w:rsidRDefault="000E463F" w:rsidP="0073589E">
      <w:pPr>
        <w:widowControl w:val="0"/>
        <w:numPr>
          <w:ilvl w:val="1"/>
          <w:numId w:val="11"/>
        </w:numPr>
        <w:tabs>
          <w:tab w:val="clear" w:pos="360"/>
          <w:tab w:val="num" w:pos="-360"/>
        </w:tabs>
        <w:ind w:left="-1080" w:right="-284" w:firstLine="0"/>
        <w:jc w:val="both"/>
      </w:pPr>
      <w:r w:rsidRPr="00D07E62">
        <w:t xml:space="preserve">Агент производит оплату Принципалу </w:t>
      </w:r>
      <w:r w:rsidR="00D15F89">
        <w:t xml:space="preserve">способами, указанными в Приложении к договору или иными установленными Принципалом способами. </w:t>
      </w:r>
    </w:p>
    <w:p w14:paraId="20AEDB45" w14:textId="1631277F" w:rsidR="00D671EE" w:rsidRDefault="00A82730" w:rsidP="0073589E">
      <w:pPr>
        <w:widowControl w:val="0"/>
        <w:numPr>
          <w:ilvl w:val="1"/>
          <w:numId w:val="11"/>
        </w:numPr>
        <w:tabs>
          <w:tab w:val="left" w:pos="-284"/>
        </w:tabs>
        <w:ind w:left="-1080" w:right="-284" w:firstLine="0"/>
        <w:jc w:val="both"/>
      </w:pPr>
      <w:r>
        <w:t>А</w:t>
      </w:r>
      <w:r w:rsidR="00DC3138">
        <w:t xml:space="preserve">гент обязан </w:t>
      </w:r>
      <w:r w:rsidR="00FC4CA2">
        <w:t xml:space="preserve">оплатить </w:t>
      </w:r>
      <w:r w:rsidR="00C70430">
        <w:t>произвести оплату</w:t>
      </w:r>
      <w:r w:rsidR="003C7613">
        <w:t xml:space="preserve"> в сроки, установленные в Приложении к договору, а по требованию Принципала – в иные указанные Принципалом сроки.</w:t>
      </w:r>
      <w:r w:rsidR="005263F6">
        <w:t xml:space="preserve"> </w:t>
      </w:r>
      <w:r w:rsidR="00F01C11">
        <w:t>Принципал</w:t>
      </w:r>
      <w:r w:rsidR="00DC3138">
        <w:t xml:space="preserve"> вправе не представлять забронированные услуги и не передавать документы до поступления от Агента </w:t>
      </w:r>
      <w:r w:rsidR="00FC4CA2">
        <w:t xml:space="preserve">или заказчика </w:t>
      </w:r>
      <w:r w:rsidR="00DC3138">
        <w:t>полной оплаты туристского продукта</w:t>
      </w:r>
      <w:r w:rsidR="00A453CF">
        <w:t xml:space="preserve"> (услуг)</w:t>
      </w:r>
      <w:r w:rsidR="00DC3138">
        <w:t xml:space="preserve">. Днем оплаты туристского продукта считается дата зачисления денежных средств на счет </w:t>
      </w:r>
      <w:r w:rsidR="00F01C11">
        <w:t>Принципал</w:t>
      </w:r>
      <w:r w:rsidR="00DC3138">
        <w:t xml:space="preserve">а или дата поступления денежных средств в кассу </w:t>
      </w:r>
      <w:r w:rsidR="00F01C11">
        <w:t>Принципал</w:t>
      </w:r>
      <w:r w:rsidR="00DC3138">
        <w:t>а.</w:t>
      </w:r>
      <w:r w:rsidR="005263F6">
        <w:t xml:space="preserve"> </w:t>
      </w:r>
      <w:r w:rsidR="00D671EE">
        <w:t>Действия банков</w:t>
      </w:r>
      <w:r w:rsidR="00FC4CA2">
        <w:t>, платежных систем</w:t>
      </w:r>
      <w:r w:rsidR="00D671EE">
        <w:t xml:space="preserve"> или иных организаций, не освобождают Агента</w:t>
      </w:r>
      <w:r w:rsidR="00A453CF">
        <w:t xml:space="preserve"> или заказчика</w:t>
      </w:r>
      <w:r w:rsidR="00D671EE">
        <w:t xml:space="preserve"> от обязанности и от ответственности за неисполнение обязательств.</w:t>
      </w:r>
    </w:p>
    <w:p w14:paraId="6F1EA5FA" w14:textId="76C4EE41" w:rsidR="00120D7D" w:rsidRPr="00472C69" w:rsidRDefault="00120D7D" w:rsidP="006C73D2">
      <w:pPr>
        <w:pStyle w:val="a3"/>
        <w:widowControl/>
        <w:numPr>
          <w:ilvl w:val="1"/>
          <w:numId w:val="11"/>
        </w:numPr>
        <w:tabs>
          <w:tab w:val="clear" w:pos="360"/>
          <w:tab w:val="num" w:pos="-360"/>
        </w:tabs>
        <w:ind w:left="-1080" w:right="-284" w:firstLine="0"/>
        <w:jc w:val="both"/>
        <w:rPr>
          <w:sz w:val="20"/>
        </w:rPr>
      </w:pPr>
      <w:r w:rsidRPr="00472C69">
        <w:rPr>
          <w:sz w:val="20"/>
        </w:rPr>
        <w:t xml:space="preserve">В случае удорожания </w:t>
      </w:r>
      <w:r w:rsidR="00A76E73" w:rsidRPr="00472C69">
        <w:rPr>
          <w:sz w:val="20"/>
        </w:rPr>
        <w:t>туристских</w:t>
      </w:r>
      <w:r w:rsidR="00CD0017" w:rsidRPr="00472C69">
        <w:rPr>
          <w:sz w:val="20"/>
        </w:rPr>
        <w:t xml:space="preserve"> продукт</w:t>
      </w:r>
      <w:r w:rsidR="00A76E73" w:rsidRPr="00472C69">
        <w:rPr>
          <w:sz w:val="20"/>
        </w:rPr>
        <w:t>ов</w:t>
      </w:r>
      <w:r w:rsidR="005263F6">
        <w:rPr>
          <w:sz w:val="20"/>
        </w:rPr>
        <w:t xml:space="preserve"> </w:t>
      </w:r>
      <w:r w:rsidRPr="00472C69">
        <w:rPr>
          <w:sz w:val="20"/>
        </w:rPr>
        <w:t>по объективным причинам</w:t>
      </w:r>
      <w:r w:rsidR="00CD0017" w:rsidRPr="00472C69">
        <w:rPr>
          <w:sz w:val="20"/>
        </w:rPr>
        <w:t>, в том числе в результате</w:t>
      </w:r>
      <w:r w:rsidRPr="00472C69">
        <w:rPr>
          <w:sz w:val="20"/>
        </w:rPr>
        <w:t xml:space="preserve">: </w:t>
      </w:r>
    </w:p>
    <w:p w14:paraId="05D265B4" w14:textId="3BFF596D" w:rsidR="00120D7D" w:rsidRPr="001D7485" w:rsidRDefault="005263F6" w:rsidP="006C73D2">
      <w:pPr>
        <w:pStyle w:val="a3"/>
        <w:widowControl/>
        <w:numPr>
          <w:ilvl w:val="0"/>
          <w:numId w:val="3"/>
        </w:numPr>
        <w:tabs>
          <w:tab w:val="clear" w:pos="720"/>
          <w:tab w:val="num" w:pos="-360"/>
        </w:tabs>
        <w:ind w:left="-1080" w:right="-284" w:firstLine="0"/>
        <w:jc w:val="both"/>
        <w:rPr>
          <w:sz w:val="20"/>
        </w:rPr>
      </w:pPr>
      <w:r w:rsidRPr="001D7485">
        <w:rPr>
          <w:sz w:val="20"/>
        </w:rPr>
        <w:t>П</w:t>
      </w:r>
      <w:r w:rsidR="00822F1F" w:rsidRPr="001D7485">
        <w:rPr>
          <w:sz w:val="20"/>
        </w:rPr>
        <w:t>овышени</w:t>
      </w:r>
      <w:r w:rsidR="00CD0017" w:rsidRPr="001D7485">
        <w:rPr>
          <w:sz w:val="20"/>
        </w:rPr>
        <w:t>я</w:t>
      </w:r>
      <w:r>
        <w:rPr>
          <w:sz w:val="20"/>
        </w:rPr>
        <w:t xml:space="preserve"> </w:t>
      </w:r>
      <w:r w:rsidR="00120D7D" w:rsidRPr="001D7485">
        <w:rPr>
          <w:sz w:val="20"/>
        </w:rPr>
        <w:t>транспортных тарифов;</w:t>
      </w:r>
    </w:p>
    <w:p w14:paraId="739463DC" w14:textId="77777777" w:rsidR="00120D7D" w:rsidRPr="001D7485" w:rsidRDefault="00120D7D" w:rsidP="006C73D2">
      <w:pPr>
        <w:pStyle w:val="a3"/>
        <w:widowControl/>
        <w:numPr>
          <w:ilvl w:val="0"/>
          <w:numId w:val="3"/>
        </w:numPr>
        <w:tabs>
          <w:tab w:val="clear" w:pos="720"/>
          <w:tab w:val="num" w:pos="-360"/>
        </w:tabs>
        <w:ind w:left="-1080" w:right="-284" w:firstLine="0"/>
        <w:jc w:val="both"/>
        <w:rPr>
          <w:sz w:val="20"/>
        </w:rPr>
      </w:pPr>
      <w:r w:rsidRPr="001D7485">
        <w:rPr>
          <w:sz w:val="20"/>
        </w:rPr>
        <w:t>введени</w:t>
      </w:r>
      <w:r w:rsidR="00CD0017" w:rsidRPr="001D7485">
        <w:rPr>
          <w:sz w:val="20"/>
        </w:rPr>
        <w:t>я</w:t>
      </w:r>
      <w:r w:rsidRPr="001D7485">
        <w:rPr>
          <w:sz w:val="20"/>
        </w:rPr>
        <w:t xml:space="preserve"> новых или повышени</w:t>
      </w:r>
      <w:r w:rsidR="00CD0017" w:rsidRPr="001D7485">
        <w:rPr>
          <w:sz w:val="20"/>
        </w:rPr>
        <w:t>я</w:t>
      </w:r>
      <w:r w:rsidRPr="001D7485">
        <w:rPr>
          <w:sz w:val="20"/>
        </w:rPr>
        <w:t xml:space="preserve"> действующих налогов, сборов и других обязательных платежей</w:t>
      </w:r>
      <w:r w:rsidR="00F521A3" w:rsidRPr="001D7485">
        <w:rPr>
          <w:sz w:val="20"/>
        </w:rPr>
        <w:t>,</w:t>
      </w:r>
    </w:p>
    <w:p w14:paraId="1EC7D4FA" w14:textId="77777777" w:rsidR="00A453CF" w:rsidRPr="001D7485" w:rsidRDefault="00A453CF" w:rsidP="006C73D2">
      <w:pPr>
        <w:pStyle w:val="a3"/>
        <w:widowControl/>
        <w:numPr>
          <w:ilvl w:val="0"/>
          <w:numId w:val="3"/>
        </w:numPr>
        <w:tabs>
          <w:tab w:val="clear" w:pos="720"/>
          <w:tab w:val="num" w:pos="-360"/>
        </w:tabs>
        <w:ind w:left="-1080" w:right="-284" w:firstLine="0"/>
        <w:jc w:val="both"/>
        <w:rPr>
          <w:sz w:val="20"/>
        </w:rPr>
      </w:pPr>
      <w:r w:rsidRPr="001D7485">
        <w:rPr>
          <w:sz w:val="20"/>
        </w:rPr>
        <w:t>по иным основаниям;</w:t>
      </w:r>
    </w:p>
    <w:p w14:paraId="73423D94" w14:textId="77777777" w:rsidR="00120D7D" w:rsidRDefault="00A453CF" w:rsidP="007D226D">
      <w:pPr>
        <w:pStyle w:val="a3"/>
        <w:widowControl/>
        <w:tabs>
          <w:tab w:val="num" w:pos="-360"/>
        </w:tabs>
        <w:ind w:left="-1080" w:right="-284"/>
        <w:jc w:val="both"/>
        <w:rPr>
          <w:sz w:val="20"/>
        </w:rPr>
      </w:pPr>
      <w:r>
        <w:rPr>
          <w:sz w:val="20"/>
        </w:rPr>
        <w:t xml:space="preserve">Агент </w:t>
      </w:r>
      <w:r w:rsidR="00747BF0">
        <w:rPr>
          <w:sz w:val="20"/>
        </w:rPr>
        <w:t>обязан</w:t>
      </w:r>
      <w:r>
        <w:rPr>
          <w:sz w:val="20"/>
        </w:rPr>
        <w:t xml:space="preserve"> осуществить</w:t>
      </w:r>
      <w:r w:rsidR="00120D7D" w:rsidRPr="00472C69">
        <w:rPr>
          <w:sz w:val="20"/>
        </w:rPr>
        <w:t xml:space="preserve"> доплат</w:t>
      </w:r>
      <w:r>
        <w:rPr>
          <w:sz w:val="20"/>
        </w:rPr>
        <w:t>у</w:t>
      </w:r>
      <w:r w:rsidR="00120D7D" w:rsidRPr="00472C69">
        <w:rPr>
          <w:sz w:val="20"/>
        </w:rPr>
        <w:t xml:space="preserve"> на основании дополнительных счетов, выставляемых </w:t>
      </w:r>
      <w:r w:rsidR="00F01C11">
        <w:rPr>
          <w:sz w:val="20"/>
        </w:rPr>
        <w:t>Принципал</w:t>
      </w:r>
      <w:r w:rsidR="00147CFD" w:rsidRPr="00472C69">
        <w:rPr>
          <w:sz w:val="20"/>
        </w:rPr>
        <w:t>ом</w:t>
      </w:r>
      <w:r w:rsidR="00120D7D" w:rsidRPr="00472C69">
        <w:rPr>
          <w:sz w:val="20"/>
        </w:rPr>
        <w:t>.</w:t>
      </w:r>
    </w:p>
    <w:p w14:paraId="4F4150E6" w14:textId="77777777" w:rsidR="007D226D" w:rsidRDefault="007D226D" w:rsidP="006C73D2">
      <w:pPr>
        <w:pStyle w:val="a3"/>
        <w:widowControl/>
        <w:numPr>
          <w:ilvl w:val="1"/>
          <w:numId w:val="11"/>
        </w:numPr>
        <w:tabs>
          <w:tab w:val="num" w:pos="-360"/>
        </w:tabs>
        <w:ind w:left="-1080" w:right="-284" w:firstLine="0"/>
        <w:jc w:val="both"/>
        <w:rPr>
          <w:sz w:val="20"/>
        </w:rPr>
      </w:pPr>
      <w:r w:rsidRPr="007D226D">
        <w:rPr>
          <w:sz w:val="20"/>
        </w:rPr>
        <w:t>В случае наличия задолженности Агента перед Принципалом, Принципал вправе удержать из денежных средств, уплаченных ему Агентом ранее</w:t>
      </w:r>
      <w:r w:rsidR="006F4E5C">
        <w:rPr>
          <w:sz w:val="20"/>
        </w:rPr>
        <w:t xml:space="preserve"> (в том числе по полностью оплаченным заявкам</w:t>
      </w:r>
      <w:r w:rsidR="0061774B">
        <w:rPr>
          <w:sz w:val="20"/>
        </w:rPr>
        <w:t xml:space="preserve"> – в этом случае такие заявки считаются не оплаченными, ответственность несет Агент</w:t>
      </w:r>
      <w:r w:rsidR="006F4E5C">
        <w:rPr>
          <w:sz w:val="20"/>
        </w:rPr>
        <w:t>)</w:t>
      </w:r>
      <w:r w:rsidRPr="007D226D">
        <w:rPr>
          <w:sz w:val="20"/>
        </w:rPr>
        <w:t>, имеющуюся задолженность</w:t>
      </w:r>
      <w:r w:rsidR="006F4E5C">
        <w:rPr>
          <w:sz w:val="20"/>
        </w:rPr>
        <w:t xml:space="preserve"> и применить иные последствия, предусмотренные настоящим договором</w:t>
      </w:r>
      <w:r w:rsidRPr="007D226D">
        <w:rPr>
          <w:sz w:val="20"/>
        </w:rPr>
        <w:t>.</w:t>
      </w:r>
    </w:p>
    <w:p w14:paraId="17C96465" w14:textId="77777777" w:rsidR="00926372" w:rsidRDefault="00A453CF" w:rsidP="00926372">
      <w:pPr>
        <w:pStyle w:val="a3"/>
        <w:widowControl/>
        <w:numPr>
          <w:ilvl w:val="1"/>
          <w:numId w:val="11"/>
        </w:numPr>
        <w:tabs>
          <w:tab w:val="clear" w:pos="360"/>
          <w:tab w:val="num" w:pos="-426"/>
          <w:tab w:val="num" w:pos="-360"/>
        </w:tabs>
        <w:ind w:left="-1080" w:right="-284" w:firstLine="0"/>
        <w:jc w:val="both"/>
        <w:rPr>
          <w:b/>
          <w:sz w:val="20"/>
        </w:rPr>
      </w:pPr>
      <w:r>
        <w:rPr>
          <w:b/>
          <w:sz w:val="20"/>
        </w:rPr>
        <w:t>Вознаграждение Агента</w:t>
      </w:r>
      <w:r w:rsidR="00926372">
        <w:rPr>
          <w:b/>
          <w:sz w:val="20"/>
        </w:rPr>
        <w:t>.</w:t>
      </w:r>
    </w:p>
    <w:p w14:paraId="241D2C31" w14:textId="021DB0E9" w:rsidR="00926372" w:rsidRPr="00C773F9" w:rsidRDefault="00926372" w:rsidP="00926372">
      <w:pPr>
        <w:pStyle w:val="a3"/>
        <w:widowControl/>
        <w:tabs>
          <w:tab w:val="left" w:pos="-426"/>
          <w:tab w:val="num" w:pos="-360"/>
        </w:tabs>
        <w:ind w:left="-1080" w:right="-284"/>
        <w:jc w:val="both"/>
        <w:rPr>
          <w:sz w:val="20"/>
        </w:rPr>
      </w:pPr>
      <w:r w:rsidRPr="00C773F9">
        <w:rPr>
          <w:sz w:val="20"/>
        </w:rPr>
        <w:t>4.8.1.</w:t>
      </w:r>
      <w:r w:rsidR="005263F6">
        <w:rPr>
          <w:sz w:val="20"/>
        </w:rPr>
        <w:t xml:space="preserve"> </w:t>
      </w:r>
      <w:r w:rsidR="00A453CF" w:rsidRPr="00C773F9">
        <w:rPr>
          <w:sz w:val="20"/>
        </w:rPr>
        <w:t>За исполнение поручения Агент получает вознаграждение</w:t>
      </w:r>
      <w:r w:rsidR="00165B28">
        <w:rPr>
          <w:sz w:val="20"/>
        </w:rPr>
        <w:t>, размер которого указан в Приложении 2 к настоящему Договору.</w:t>
      </w:r>
    </w:p>
    <w:p w14:paraId="0E3521CE" w14:textId="4DBBD2B3" w:rsidR="00C773F9" w:rsidRDefault="00926372" w:rsidP="00C773F9">
      <w:pPr>
        <w:pStyle w:val="a3"/>
        <w:widowControl/>
        <w:tabs>
          <w:tab w:val="left" w:pos="-426"/>
          <w:tab w:val="num" w:pos="-360"/>
        </w:tabs>
        <w:ind w:left="-1080" w:right="-284"/>
        <w:jc w:val="both"/>
        <w:rPr>
          <w:rStyle w:val="a5"/>
        </w:rPr>
      </w:pPr>
      <w:r>
        <w:rPr>
          <w:sz w:val="20"/>
        </w:rPr>
        <w:t>4.8.2</w:t>
      </w:r>
      <w:r w:rsidRPr="00C773F9">
        <w:rPr>
          <w:sz w:val="20"/>
        </w:rPr>
        <w:t>.</w:t>
      </w:r>
      <w:bookmarkStart w:id="0" w:name="_Hlk494798185"/>
      <w:r w:rsidR="005263F6">
        <w:rPr>
          <w:sz w:val="20"/>
        </w:rPr>
        <w:t xml:space="preserve"> </w:t>
      </w:r>
      <w:r w:rsidR="00C773F9" w:rsidRPr="00C773F9">
        <w:rPr>
          <w:rStyle w:val="a5"/>
          <w:color w:val="auto"/>
          <w:sz w:val="20"/>
          <w:u w:val="none"/>
        </w:rPr>
        <w:t>Вознаграждение турагента за продвижение и реализацию туристского продукта, устанавливается туроператором в процентах от общей стоимости туристского продукта. Размер агентского вознаграждения указывается в подтверждении, которое туроператор направляет турагенту. Турагент вправе удержать причитающиеся ему агентское вознаграждение из денежных средств, полученных от туриста и (или) иного заказчика по договору о реализации туристского продукта.</w:t>
      </w:r>
    </w:p>
    <w:p w14:paraId="275E92AF" w14:textId="77777777" w:rsidR="00D671EE" w:rsidRPr="00926372" w:rsidRDefault="00C773F9" w:rsidP="00C773F9">
      <w:pPr>
        <w:pStyle w:val="a3"/>
        <w:widowControl/>
        <w:tabs>
          <w:tab w:val="left" w:pos="-426"/>
          <w:tab w:val="num" w:pos="-360"/>
        </w:tabs>
        <w:ind w:left="-1080" w:right="-284"/>
        <w:jc w:val="both"/>
        <w:rPr>
          <w:sz w:val="20"/>
        </w:rPr>
      </w:pPr>
      <w:r w:rsidRPr="00C773F9">
        <w:rPr>
          <w:sz w:val="20"/>
        </w:rPr>
        <w:t xml:space="preserve">4.8.3. </w:t>
      </w:r>
      <w:r w:rsidR="00D671EE" w:rsidRPr="00926372">
        <w:rPr>
          <w:sz w:val="20"/>
        </w:rPr>
        <w:t xml:space="preserve">Дополнительная выгода полностью остается в распоряжении Агента. </w:t>
      </w:r>
      <w:bookmarkEnd w:id="0"/>
      <w:r w:rsidR="00D671EE" w:rsidRPr="00926372">
        <w:rPr>
          <w:sz w:val="20"/>
        </w:rPr>
        <w:t xml:space="preserve">На дополнительные услуги, не оговоренные в заявке Агента на бронирование туристского продукта и фактически оказанные туристам и т.д. </w:t>
      </w:r>
      <w:r w:rsidR="00271A8C" w:rsidRPr="00926372">
        <w:rPr>
          <w:sz w:val="20"/>
        </w:rPr>
        <w:t>агентское вознаграждение,</w:t>
      </w:r>
      <w:r w:rsidR="00D671EE" w:rsidRPr="00926372">
        <w:rPr>
          <w:sz w:val="20"/>
        </w:rPr>
        <w:t xml:space="preserve"> не предоставляется и не выплачивается. В случае явного ошибочного указания </w:t>
      </w:r>
      <w:r w:rsidR="00F01C11" w:rsidRPr="00926372">
        <w:rPr>
          <w:sz w:val="20"/>
        </w:rPr>
        <w:t>Принципал</w:t>
      </w:r>
      <w:r w:rsidR="00D671EE" w:rsidRPr="00926372">
        <w:rPr>
          <w:sz w:val="20"/>
        </w:rPr>
        <w:t xml:space="preserve">ом суммы вознаграждения (или любых иных сумм) сумма может быть скорректирована </w:t>
      </w:r>
      <w:r w:rsidR="00F01C11" w:rsidRPr="00926372">
        <w:rPr>
          <w:sz w:val="20"/>
        </w:rPr>
        <w:t>Принципал</w:t>
      </w:r>
      <w:r w:rsidR="00D671EE" w:rsidRPr="00926372">
        <w:rPr>
          <w:sz w:val="20"/>
        </w:rPr>
        <w:t>ом.</w:t>
      </w:r>
    </w:p>
    <w:p w14:paraId="722E1BE9" w14:textId="77777777" w:rsidR="00120D7D" w:rsidRPr="00650EB9" w:rsidRDefault="00120D7D" w:rsidP="00D46629">
      <w:pPr>
        <w:pStyle w:val="a3"/>
        <w:widowControl/>
        <w:ind w:left="-1080" w:right="-284"/>
        <w:jc w:val="both"/>
        <w:rPr>
          <w:sz w:val="20"/>
        </w:rPr>
      </w:pPr>
    </w:p>
    <w:p w14:paraId="6DF1BFC4" w14:textId="77777777" w:rsidR="00F10A52" w:rsidRDefault="00F10A52" w:rsidP="00F10A52">
      <w:pPr>
        <w:pStyle w:val="a3"/>
        <w:widowControl/>
        <w:ind w:right="-284"/>
        <w:jc w:val="center"/>
        <w:rPr>
          <w:b/>
          <w:sz w:val="20"/>
        </w:rPr>
      </w:pPr>
      <w:r>
        <w:rPr>
          <w:b/>
          <w:sz w:val="20"/>
        </w:rPr>
        <w:t xml:space="preserve">5.    </w:t>
      </w:r>
      <w:r w:rsidR="00CD492F">
        <w:rPr>
          <w:b/>
          <w:sz w:val="20"/>
        </w:rPr>
        <w:t>Отказ от забронированных услуг</w:t>
      </w:r>
      <w:r w:rsidR="00942775">
        <w:rPr>
          <w:b/>
          <w:sz w:val="20"/>
        </w:rPr>
        <w:t>,</w:t>
      </w:r>
      <w:r w:rsidR="007B0E0C">
        <w:rPr>
          <w:b/>
          <w:sz w:val="20"/>
        </w:rPr>
        <w:t xml:space="preserve"> изменение и</w:t>
      </w:r>
      <w:r w:rsidR="00942775">
        <w:rPr>
          <w:b/>
          <w:sz w:val="20"/>
        </w:rPr>
        <w:t xml:space="preserve"> аннуляция брони</w:t>
      </w:r>
      <w:r w:rsidR="00CD492F">
        <w:rPr>
          <w:b/>
          <w:sz w:val="20"/>
        </w:rPr>
        <w:t xml:space="preserve">. </w:t>
      </w:r>
    </w:p>
    <w:p w14:paraId="6E56A16F" w14:textId="0ED6DEA4" w:rsidR="00F10A52" w:rsidRPr="00F10A52" w:rsidRDefault="00F10A52" w:rsidP="00F10A52">
      <w:pPr>
        <w:pStyle w:val="a3"/>
        <w:widowControl/>
        <w:ind w:left="-1134" w:right="-284"/>
        <w:jc w:val="both"/>
        <w:rPr>
          <w:sz w:val="20"/>
        </w:rPr>
      </w:pPr>
      <w:r w:rsidRPr="00F10A52">
        <w:rPr>
          <w:sz w:val="20"/>
        </w:rPr>
        <w:t xml:space="preserve">5.1. </w:t>
      </w:r>
      <w:r w:rsidR="00933065" w:rsidRPr="00F10A52">
        <w:rPr>
          <w:sz w:val="20"/>
        </w:rPr>
        <w:t>Заявление об отказе от исполнения</w:t>
      </w:r>
      <w:r w:rsidR="006D51FF" w:rsidRPr="00F10A52">
        <w:rPr>
          <w:sz w:val="20"/>
        </w:rPr>
        <w:t xml:space="preserve"> договора вручается за</w:t>
      </w:r>
      <w:r w:rsidR="00933065" w:rsidRPr="00F10A52">
        <w:rPr>
          <w:sz w:val="20"/>
        </w:rPr>
        <w:t>казчиком Агенту. В день поступления заявления об отказе от исполнения договора от заказчика, Агент обязан направить</w:t>
      </w:r>
      <w:r w:rsidR="006D51FF" w:rsidRPr="00F10A52">
        <w:rPr>
          <w:sz w:val="20"/>
        </w:rPr>
        <w:t xml:space="preserve"> скан-копию указанного заявления</w:t>
      </w:r>
      <w:r w:rsidR="005263F6">
        <w:rPr>
          <w:sz w:val="20"/>
        </w:rPr>
        <w:t xml:space="preserve"> </w:t>
      </w:r>
      <w:r w:rsidR="006D51FF" w:rsidRPr="00F10A52">
        <w:rPr>
          <w:sz w:val="20"/>
        </w:rPr>
        <w:t xml:space="preserve">и </w:t>
      </w:r>
      <w:r w:rsidR="00D54B61" w:rsidRPr="00F10A52">
        <w:rPr>
          <w:sz w:val="20"/>
        </w:rPr>
        <w:t xml:space="preserve">аннуляцию заявки на электронные адреса Принципала </w:t>
      </w:r>
      <w:hyperlink r:id="rId12" w:history="1">
        <w:r w:rsidR="00454BDF" w:rsidRPr="00520EA1">
          <w:rPr>
            <w:rStyle w:val="a5"/>
            <w:sz w:val="20"/>
            <w:lang w:val="en-US"/>
          </w:rPr>
          <w:t>shaman</w:t>
        </w:r>
        <w:r w:rsidR="00454BDF" w:rsidRPr="00520EA1">
          <w:rPr>
            <w:rStyle w:val="a5"/>
            <w:sz w:val="20"/>
          </w:rPr>
          <w:t>@sayanring.com</w:t>
        </w:r>
      </w:hyperlink>
      <w:r w:rsidR="005263F6">
        <w:rPr>
          <w:sz w:val="20"/>
        </w:rPr>
        <w:t>,</w:t>
      </w:r>
      <w:r w:rsidR="00650EB9" w:rsidRPr="00F10A52">
        <w:rPr>
          <w:sz w:val="20"/>
        </w:rPr>
        <w:t xml:space="preserve"> </w:t>
      </w:r>
      <w:hyperlink r:id="rId13" w:history="1">
        <w:r w:rsidR="005263F6" w:rsidRPr="0050303F">
          <w:rPr>
            <w:rStyle w:val="a5"/>
            <w:sz w:val="20"/>
          </w:rPr>
          <w:t>info@sayanring.com</w:t>
        </w:r>
      </w:hyperlink>
      <w:r w:rsidR="005263F6">
        <w:rPr>
          <w:sz w:val="20"/>
        </w:rPr>
        <w:t>,</w:t>
      </w:r>
      <w:r w:rsidR="00650EB9" w:rsidRPr="00F10A52">
        <w:rPr>
          <w:sz w:val="20"/>
        </w:rPr>
        <w:t xml:space="preserve"> </w:t>
      </w:r>
      <w:hyperlink r:id="rId14" w:history="1">
        <w:r w:rsidR="005263F6" w:rsidRPr="0050303F">
          <w:rPr>
            <w:rStyle w:val="a5"/>
            <w:sz w:val="20"/>
            <w:lang w:val="en-US"/>
          </w:rPr>
          <w:t>r</w:t>
        </w:r>
        <w:r w:rsidR="005263F6" w:rsidRPr="0050303F">
          <w:rPr>
            <w:rStyle w:val="a5"/>
            <w:sz w:val="20"/>
          </w:rPr>
          <w:t>ussia@sayanring.com</w:t>
        </w:r>
      </w:hyperlink>
      <w:r w:rsidR="005263F6">
        <w:rPr>
          <w:sz w:val="20"/>
        </w:rPr>
        <w:t>,</w:t>
      </w:r>
      <w:r w:rsidR="005263F6" w:rsidRPr="00F10A52">
        <w:rPr>
          <w:sz w:val="20"/>
        </w:rPr>
        <w:t xml:space="preserve"> </w:t>
      </w:r>
      <w:hyperlink r:id="rId15" w:history="1">
        <w:r w:rsidR="005263F6" w:rsidRPr="0050303F">
          <w:rPr>
            <w:rStyle w:val="a5"/>
            <w:sz w:val="20"/>
          </w:rPr>
          <w:t>corp@sayannring.com</w:t>
        </w:r>
      </w:hyperlink>
      <w:r w:rsidR="005263F6" w:rsidRPr="00F10A52">
        <w:rPr>
          <w:sz w:val="20"/>
        </w:rPr>
        <w:t>,</w:t>
      </w:r>
      <w:r w:rsidR="005263F6">
        <w:rPr>
          <w:sz w:val="20"/>
        </w:rPr>
        <w:t xml:space="preserve"> </w:t>
      </w:r>
      <w:r w:rsidR="000C066F" w:rsidRPr="00F10A52">
        <w:rPr>
          <w:sz w:val="20"/>
        </w:rPr>
        <w:t xml:space="preserve">  </w:t>
      </w:r>
      <w:hyperlink r:id="rId16" w:history="1">
        <w:r w:rsidR="005263F6" w:rsidRPr="0050303F">
          <w:rPr>
            <w:rStyle w:val="a5"/>
            <w:sz w:val="20"/>
          </w:rPr>
          <w:t>tuva@sayanring.com</w:t>
        </w:r>
      </w:hyperlink>
      <w:r w:rsidR="005263F6">
        <w:rPr>
          <w:sz w:val="20"/>
        </w:rPr>
        <w:t>.</w:t>
      </w:r>
      <w:r w:rsidR="006D51FF" w:rsidRPr="00F10A52">
        <w:rPr>
          <w:sz w:val="20"/>
        </w:rPr>
        <w:t xml:space="preserve"> Последствия неисполнения данного требования относятся на Агента.</w:t>
      </w:r>
    </w:p>
    <w:p w14:paraId="0C7C1A6F" w14:textId="77777777" w:rsidR="00F10A52" w:rsidRPr="00F10A52" w:rsidRDefault="00F10A52" w:rsidP="00F10A52">
      <w:pPr>
        <w:pStyle w:val="a3"/>
        <w:widowControl/>
        <w:ind w:left="-1134" w:right="-284"/>
        <w:jc w:val="both"/>
        <w:rPr>
          <w:sz w:val="20"/>
        </w:rPr>
      </w:pPr>
      <w:r w:rsidRPr="00F10A52">
        <w:rPr>
          <w:sz w:val="20"/>
        </w:rPr>
        <w:lastRenderedPageBreak/>
        <w:t xml:space="preserve">5.2. </w:t>
      </w:r>
      <w:r w:rsidR="006D51FF" w:rsidRPr="00F10A52">
        <w:rPr>
          <w:sz w:val="20"/>
        </w:rPr>
        <w:t>В случае отказ</w:t>
      </w:r>
      <w:r w:rsidR="00942775" w:rsidRPr="00F10A52">
        <w:rPr>
          <w:sz w:val="20"/>
        </w:rPr>
        <w:t>а</w:t>
      </w:r>
      <w:r w:rsidR="009219A3" w:rsidRPr="00F10A52">
        <w:rPr>
          <w:sz w:val="20"/>
        </w:rPr>
        <w:t xml:space="preserve"> Агента и (или)</w:t>
      </w:r>
      <w:r w:rsidR="006D51FF" w:rsidRPr="00F10A52">
        <w:rPr>
          <w:sz w:val="20"/>
        </w:rPr>
        <w:t xml:space="preserve"> заказчика от забронированного туристского продукта или от услуг</w:t>
      </w:r>
      <w:r w:rsidR="000F2361" w:rsidRPr="00F10A52">
        <w:rPr>
          <w:sz w:val="20"/>
        </w:rPr>
        <w:t>, а также</w:t>
      </w:r>
      <w:r w:rsidR="000D6E17" w:rsidRPr="00F10A52">
        <w:rPr>
          <w:sz w:val="20"/>
        </w:rPr>
        <w:t xml:space="preserve"> в случаях</w:t>
      </w:r>
      <w:r w:rsidR="000F2361" w:rsidRPr="00F10A52">
        <w:rPr>
          <w:sz w:val="20"/>
        </w:rPr>
        <w:t xml:space="preserve"> невозможности исполнения договора по обстоятельствам, за которые ни одна из сторон не отвечает,</w:t>
      </w:r>
      <w:r w:rsidR="006D51FF" w:rsidRPr="00F10A52">
        <w:rPr>
          <w:sz w:val="20"/>
        </w:rPr>
        <w:t xml:space="preserve"> Принципал</w:t>
      </w:r>
      <w:r w:rsidR="00942775" w:rsidRPr="00F10A52">
        <w:rPr>
          <w:sz w:val="20"/>
        </w:rPr>
        <w:t>, помимо иных прав, предусмотренных настоящим договором,</w:t>
      </w:r>
      <w:r w:rsidR="006D51FF" w:rsidRPr="00F10A52">
        <w:rPr>
          <w:sz w:val="20"/>
        </w:rPr>
        <w:t xml:space="preserve"> имеет право на возмещение расходов</w:t>
      </w:r>
      <w:r w:rsidR="007B0E0C" w:rsidRPr="00F10A52">
        <w:rPr>
          <w:sz w:val="20"/>
        </w:rPr>
        <w:t xml:space="preserve"> по исполнению заявки (к расходам относятся в том числе, но не ограничиваясь перечисленным – оплаты, произведенные поставщикам услуг, списания поставщиков услуг из авансов, внесенных ранее Принципалом, штрафы, неустойки, удержания поставщиков услуг, любые иные обязательства или обязанности Принципала, возникшие в связи с отказом от заявки или с невозможностью оказания услуг по обстоятельствам, за которые ни одна из сторон не отвеча</w:t>
      </w:r>
      <w:r w:rsidR="009F705E" w:rsidRPr="00F10A52">
        <w:rPr>
          <w:sz w:val="20"/>
        </w:rPr>
        <w:t>е</w:t>
      </w:r>
      <w:r w:rsidR="007B0E0C" w:rsidRPr="00F10A52">
        <w:rPr>
          <w:sz w:val="20"/>
        </w:rPr>
        <w:t>т</w:t>
      </w:r>
      <w:r w:rsidR="009B74AA" w:rsidRPr="00F10A52">
        <w:rPr>
          <w:sz w:val="20"/>
        </w:rPr>
        <w:t>)</w:t>
      </w:r>
      <w:r w:rsidR="006D51FF" w:rsidRPr="00F10A52">
        <w:rPr>
          <w:sz w:val="20"/>
        </w:rPr>
        <w:t xml:space="preserve">. Агент проинформирован и обязуется проинформировать заказчика о том, что условия </w:t>
      </w:r>
      <w:r w:rsidR="00942775" w:rsidRPr="00F10A52">
        <w:rPr>
          <w:sz w:val="20"/>
        </w:rPr>
        <w:t>сотрудничества Принципала с поставщиками услуг (в том числе, но не только: условия договоров, цены услуг, условия оплаты, условия отказа от услуг)</w:t>
      </w:r>
      <w:r w:rsidR="006D51FF" w:rsidRPr="00F10A52">
        <w:rPr>
          <w:sz w:val="20"/>
        </w:rPr>
        <w:t xml:space="preserve"> являются конфиденциальными, в связи с чем Принципал</w:t>
      </w:r>
      <w:r w:rsidR="00942775" w:rsidRPr="00F10A52">
        <w:rPr>
          <w:sz w:val="20"/>
        </w:rPr>
        <w:t xml:space="preserve"> вправе не</w:t>
      </w:r>
      <w:r w:rsidR="006D51FF" w:rsidRPr="00F10A52">
        <w:rPr>
          <w:sz w:val="20"/>
        </w:rPr>
        <w:t xml:space="preserve"> предоставлять заказчику указанные документы; Агент и заказчик проинформированы и согласны с тем, что надлежащим и достаточным доказательством наличия и размера расходов Принципала является письмо</w:t>
      </w:r>
      <w:r w:rsidR="00ED2C95" w:rsidRPr="00F10A52">
        <w:rPr>
          <w:sz w:val="20"/>
        </w:rPr>
        <w:t xml:space="preserve"> и (или) справка</w:t>
      </w:r>
      <w:r w:rsidR="006D51FF" w:rsidRPr="00F10A52">
        <w:rPr>
          <w:sz w:val="20"/>
        </w:rPr>
        <w:t xml:space="preserve"> Принципала о наличии и размере расходов по заявке, предоставления иных доказательств </w:t>
      </w:r>
      <w:r w:rsidR="00942775" w:rsidRPr="00F10A52">
        <w:rPr>
          <w:sz w:val="20"/>
        </w:rPr>
        <w:t xml:space="preserve">со стороны Принципала </w:t>
      </w:r>
      <w:r w:rsidR="006D51FF" w:rsidRPr="00F10A52">
        <w:rPr>
          <w:sz w:val="20"/>
        </w:rPr>
        <w:t>не требуется.</w:t>
      </w:r>
    </w:p>
    <w:p w14:paraId="100ED896" w14:textId="77777777" w:rsidR="00F10A52" w:rsidRPr="00F10A52" w:rsidRDefault="00F10A52" w:rsidP="00F10A52">
      <w:pPr>
        <w:pStyle w:val="a3"/>
        <w:widowControl/>
        <w:ind w:left="-1134" w:right="-284"/>
        <w:jc w:val="both"/>
        <w:rPr>
          <w:sz w:val="20"/>
        </w:rPr>
      </w:pPr>
      <w:r w:rsidRPr="00F10A52">
        <w:rPr>
          <w:sz w:val="20"/>
        </w:rPr>
        <w:t xml:space="preserve">5.3. </w:t>
      </w:r>
      <w:r w:rsidR="007B0E0C" w:rsidRPr="00F10A52">
        <w:rPr>
          <w:sz w:val="20"/>
        </w:rPr>
        <w:t>Изменение условий, указанных в подтвержденной заявке, является правом, а не обязанностью Принципала. При поступлении запроса на изменение услуг Принципал вправе отказаться от внесения изменений, либо согласиться с изменениями на определяемых Принципалом условиях.</w:t>
      </w:r>
    </w:p>
    <w:p w14:paraId="2497B82D" w14:textId="77777777" w:rsidR="00120D7D" w:rsidRDefault="00F10A52" w:rsidP="00F10A52">
      <w:pPr>
        <w:pStyle w:val="a3"/>
        <w:widowControl/>
        <w:ind w:right="-284"/>
        <w:jc w:val="center"/>
        <w:rPr>
          <w:b/>
          <w:sz w:val="20"/>
        </w:rPr>
      </w:pPr>
      <w:r>
        <w:rPr>
          <w:b/>
          <w:sz w:val="20"/>
        </w:rPr>
        <w:t xml:space="preserve">6.  </w:t>
      </w:r>
      <w:r w:rsidR="00120D7D" w:rsidRPr="00472C69">
        <w:rPr>
          <w:b/>
          <w:sz w:val="20"/>
        </w:rPr>
        <w:t>Ответственность</w:t>
      </w:r>
      <w:r w:rsidR="00397ED5">
        <w:rPr>
          <w:b/>
          <w:sz w:val="20"/>
        </w:rPr>
        <w:t xml:space="preserve">. </w:t>
      </w:r>
    </w:p>
    <w:p w14:paraId="6B816D56" w14:textId="77777777" w:rsidR="00E15511" w:rsidRDefault="00E15511" w:rsidP="006C73D2">
      <w:pPr>
        <w:pStyle w:val="a3"/>
        <w:widowControl/>
        <w:numPr>
          <w:ilvl w:val="0"/>
          <w:numId w:val="19"/>
        </w:numPr>
        <w:tabs>
          <w:tab w:val="num" w:pos="-360"/>
        </w:tabs>
        <w:ind w:left="-1080" w:right="-284" w:firstLine="0"/>
        <w:jc w:val="both"/>
        <w:rPr>
          <w:sz w:val="20"/>
        </w:rPr>
      </w:pPr>
      <w:r w:rsidRPr="00CA49B4">
        <w:rPr>
          <w:b/>
          <w:sz w:val="20"/>
        </w:rPr>
        <w:t>Принципал и Агент самостоятельно отвечают перед заказчиком</w:t>
      </w:r>
      <w:r w:rsidR="00FC7C3A" w:rsidRPr="00CA49B4">
        <w:rPr>
          <w:b/>
          <w:sz w:val="20"/>
        </w:rPr>
        <w:t>.</w:t>
      </w:r>
      <w:r w:rsidR="00FC7C3A">
        <w:rPr>
          <w:sz w:val="20"/>
        </w:rPr>
        <w:t xml:space="preserve"> Пределы ответственности Принципала и Агента установлены законом и настоящим договором.</w:t>
      </w:r>
    </w:p>
    <w:p w14:paraId="5F4C7806" w14:textId="77777777" w:rsidR="009E7F56" w:rsidRPr="009E7F56" w:rsidRDefault="009E7F56" w:rsidP="006C73D2">
      <w:pPr>
        <w:pStyle w:val="a3"/>
        <w:widowControl/>
        <w:numPr>
          <w:ilvl w:val="0"/>
          <w:numId w:val="19"/>
        </w:numPr>
        <w:tabs>
          <w:tab w:val="num" w:pos="-360"/>
        </w:tabs>
        <w:ind w:left="-1080" w:right="-284" w:firstLine="0"/>
        <w:jc w:val="both"/>
        <w:rPr>
          <w:sz w:val="20"/>
        </w:rPr>
      </w:pPr>
      <w:r w:rsidRPr="009E7F56">
        <w:rPr>
          <w:sz w:val="20"/>
        </w:rPr>
        <w:t>Принципал несёт</w:t>
      </w:r>
      <w:r>
        <w:rPr>
          <w:sz w:val="20"/>
        </w:rPr>
        <w:t xml:space="preserve"> обязательства и</w:t>
      </w:r>
      <w:r w:rsidRPr="009E7F56">
        <w:rPr>
          <w:sz w:val="20"/>
        </w:rPr>
        <w:t xml:space="preserve"> ответственность перед Агентом</w:t>
      </w:r>
      <w:r>
        <w:rPr>
          <w:sz w:val="20"/>
        </w:rPr>
        <w:t xml:space="preserve"> и (или) заказчиком</w:t>
      </w:r>
      <w:r w:rsidRPr="009E7F56">
        <w:rPr>
          <w:sz w:val="20"/>
        </w:rPr>
        <w:t xml:space="preserve"> только при условии выполнения Агентом</w:t>
      </w:r>
      <w:r>
        <w:rPr>
          <w:sz w:val="20"/>
        </w:rPr>
        <w:t xml:space="preserve"> и заказчиком</w:t>
      </w:r>
      <w:r w:rsidRPr="009E7F56">
        <w:rPr>
          <w:sz w:val="20"/>
        </w:rPr>
        <w:t xml:space="preserve"> всех требований </w:t>
      </w:r>
      <w:r>
        <w:rPr>
          <w:sz w:val="20"/>
        </w:rPr>
        <w:t xml:space="preserve">и условий </w:t>
      </w:r>
      <w:r w:rsidRPr="009E7F56">
        <w:rPr>
          <w:sz w:val="20"/>
        </w:rPr>
        <w:t>настоящего договора</w:t>
      </w:r>
      <w:r>
        <w:rPr>
          <w:sz w:val="20"/>
        </w:rPr>
        <w:t xml:space="preserve"> и договора с заказчиком</w:t>
      </w:r>
      <w:r w:rsidRPr="009E7F56">
        <w:rPr>
          <w:sz w:val="20"/>
        </w:rPr>
        <w:t>.</w:t>
      </w:r>
    </w:p>
    <w:p w14:paraId="13A55AB8" w14:textId="77777777" w:rsidR="00F20D4C" w:rsidRPr="009E7F56" w:rsidRDefault="00F20D4C" w:rsidP="006C73D2">
      <w:pPr>
        <w:pStyle w:val="a3"/>
        <w:widowControl/>
        <w:numPr>
          <w:ilvl w:val="0"/>
          <w:numId w:val="19"/>
        </w:numPr>
        <w:tabs>
          <w:tab w:val="num" w:pos="-360"/>
        </w:tabs>
        <w:ind w:left="-1080" w:right="-284" w:firstLine="0"/>
        <w:jc w:val="both"/>
        <w:rPr>
          <w:sz w:val="20"/>
        </w:rPr>
      </w:pPr>
      <w:r w:rsidRPr="009E7F56">
        <w:rPr>
          <w:sz w:val="20"/>
        </w:rPr>
        <w:t>Принципал не несет ответственности</w:t>
      </w:r>
      <w:r w:rsidR="004570EE" w:rsidRPr="009E7F56">
        <w:rPr>
          <w:sz w:val="20"/>
        </w:rPr>
        <w:t xml:space="preserve"> перед Агентом и заказчиком</w:t>
      </w:r>
      <w:r w:rsidRPr="009E7F56">
        <w:rPr>
          <w:sz w:val="20"/>
        </w:rPr>
        <w:t xml:space="preserve"> за возможные нарушения и действия, которые не входят в</w:t>
      </w:r>
      <w:r w:rsidR="009A1332">
        <w:rPr>
          <w:sz w:val="20"/>
        </w:rPr>
        <w:t xml:space="preserve"> сферу его компетенции, в том числе</w:t>
      </w:r>
      <w:r w:rsidRPr="009E7F56">
        <w:rPr>
          <w:sz w:val="20"/>
        </w:rPr>
        <w:t>:</w:t>
      </w:r>
    </w:p>
    <w:p w14:paraId="499604D5" w14:textId="77777777" w:rsidR="00F20D4C" w:rsidRPr="009E7F56" w:rsidRDefault="00F20D4C" w:rsidP="006C73D2">
      <w:pPr>
        <w:numPr>
          <w:ilvl w:val="0"/>
          <w:numId w:val="2"/>
        </w:numPr>
        <w:tabs>
          <w:tab w:val="clear" w:pos="360"/>
          <w:tab w:val="num" w:pos="-360"/>
          <w:tab w:val="num" w:pos="709"/>
        </w:tabs>
        <w:ind w:left="-1080" w:right="-284" w:firstLine="0"/>
        <w:jc w:val="both"/>
      </w:pPr>
      <w:r w:rsidRPr="009E7F56">
        <w:t>за любые услуги, не указанные в подтверждении бронирования;</w:t>
      </w:r>
    </w:p>
    <w:p w14:paraId="1B443DDE" w14:textId="77777777" w:rsidR="00F20D4C" w:rsidRPr="009E7F56" w:rsidRDefault="00F20D4C" w:rsidP="006C73D2">
      <w:pPr>
        <w:numPr>
          <w:ilvl w:val="0"/>
          <w:numId w:val="2"/>
        </w:numPr>
        <w:tabs>
          <w:tab w:val="clear" w:pos="360"/>
          <w:tab w:val="num" w:pos="-360"/>
          <w:tab w:val="num" w:pos="709"/>
        </w:tabs>
        <w:ind w:left="-1080" w:right="-284" w:firstLine="0"/>
        <w:jc w:val="both"/>
      </w:pPr>
      <w:r w:rsidRPr="009E7F56">
        <w:t>за действия перевозчиков (изменение, отмена, перенос, задержка авиарейсов, поездов, автобусов потеря или повреждение багажа) и связанные с этим изменения объемов и сроков оказания туристского обслуживания. В этих случаях ответственность перед туристами несут авиационные, железнодорожные и морские перевозчики в соответствии международными правилами и действующим законодательством РФ;</w:t>
      </w:r>
    </w:p>
    <w:p w14:paraId="24062300" w14:textId="538E79C5" w:rsidR="00F20D4C" w:rsidRPr="00472C69" w:rsidRDefault="00F20D4C" w:rsidP="006C73D2">
      <w:pPr>
        <w:numPr>
          <w:ilvl w:val="0"/>
          <w:numId w:val="2"/>
        </w:numPr>
        <w:tabs>
          <w:tab w:val="clear" w:pos="360"/>
          <w:tab w:val="num" w:pos="-360"/>
        </w:tabs>
        <w:ind w:left="-1080" w:right="-284" w:firstLine="0"/>
        <w:jc w:val="both"/>
      </w:pPr>
      <w:r w:rsidRPr="009E7F56">
        <w:t>за действия</w:t>
      </w:r>
      <w:r w:rsidR="005263F6">
        <w:t xml:space="preserve"> </w:t>
      </w:r>
      <w:r w:rsidR="000F2361">
        <w:t>страховщиков</w:t>
      </w:r>
      <w:r w:rsidRPr="00472C69">
        <w:t>;</w:t>
      </w:r>
    </w:p>
    <w:p w14:paraId="1A797711" w14:textId="77777777" w:rsidR="00F20D4C" w:rsidRPr="00472C69" w:rsidRDefault="00F20D4C" w:rsidP="006C73D2">
      <w:pPr>
        <w:numPr>
          <w:ilvl w:val="0"/>
          <w:numId w:val="2"/>
        </w:numPr>
        <w:tabs>
          <w:tab w:val="clear" w:pos="360"/>
          <w:tab w:val="num" w:pos="-360"/>
        </w:tabs>
        <w:ind w:left="-1080" w:right="-284" w:firstLine="0"/>
        <w:jc w:val="both"/>
      </w:pPr>
      <w:r w:rsidRPr="00472C69">
        <w:t xml:space="preserve">за действия консульских служб, иммиграционных властей (в том числе за отказ в выдаче или несвоевременную выдачу въездной или транзитной визы). В этом случае </w:t>
      </w:r>
      <w:r>
        <w:t>Принципал</w:t>
      </w:r>
      <w:r w:rsidRPr="00472C69">
        <w:t xml:space="preserve"> вправе осуществить возврат соответствующей части стоимости туристского продукта</w:t>
      </w:r>
      <w:r w:rsidR="007B0E0C">
        <w:t xml:space="preserve"> или услуг</w:t>
      </w:r>
      <w:r w:rsidRPr="00472C69">
        <w:t xml:space="preserve">, </w:t>
      </w:r>
      <w:r w:rsidR="007B0E0C">
        <w:t>за вычетом расходов Принципала</w:t>
      </w:r>
      <w:r w:rsidRPr="00472C69">
        <w:t>;</w:t>
      </w:r>
    </w:p>
    <w:p w14:paraId="40D98644" w14:textId="77777777" w:rsidR="00F20D4C" w:rsidRPr="00472C69" w:rsidRDefault="00F20D4C" w:rsidP="006C73D2">
      <w:pPr>
        <w:numPr>
          <w:ilvl w:val="0"/>
          <w:numId w:val="2"/>
        </w:numPr>
        <w:tabs>
          <w:tab w:val="clear" w:pos="360"/>
          <w:tab w:val="num" w:pos="-360"/>
        </w:tabs>
        <w:ind w:left="-1080" w:right="-284" w:firstLine="0"/>
        <w:jc w:val="both"/>
      </w:pPr>
      <w:r w:rsidRPr="00472C69">
        <w:t xml:space="preserve">за нарушения туристом таможенных и пограничных формальностей, правил проезда и провоза багажа и </w:t>
      </w:r>
      <w:proofErr w:type="spellStart"/>
      <w:r w:rsidRPr="00472C69">
        <w:t>т.д</w:t>
      </w:r>
      <w:proofErr w:type="spellEnd"/>
      <w:r w:rsidRPr="00472C69">
        <w:t>;</w:t>
      </w:r>
    </w:p>
    <w:p w14:paraId="7400B64B" w14:textId="77777777" w:rsidR="00F20D4C" w:rsidRPr="00472C69" w:rsidRDefault="00F20D4C" w:rsidP="006C73D2">
      <w:pPr>
        <w:widowControl w:val="0"/>
        <w:numPr>
          <w:ilvl w:val="0"/>
          <w:numId w:val="2"/>
        </w:numPr>
        <w:tabs>
          <w:tab w:val="clear" w:pos="360"/>
          <w:tab w:val="num" w:pos="-360"/>
        </w:tabs>
        <w:ind w:left="-1080" w:right="-284" w:firstLine="0"/>
        <w:jc w:val="both"/>
      </w:pPr>
      <w:r w:rsidRPr="00472C69">
        <w:t xml:space="preserve">за отсутствие у туристов Агента проездных документов, выданных им </w:t>
      </w:r>
      <w:r>
        <w:t>Принципал</w:t>
      </w:r>
      <w:r w:rsidRPr="00472C69">
        <w:t>ом или Агентом;</w:t>
      </w:r>
    </w:p>
    <w:p w14:paraId="5A5E420C" w14:textId="77777777" w:rsidR="00F20D4C" w:rsidRPr="00472C69" w:rsidRDefault="00F20D4C" w:rsidP="006C73D2">
      <w:pPr>
        <w:widowControl w:val="0"/>
        <w:numPr>
          <w:ilvl w:val="0"/>
          <w:numId w:val="2"/>
        </w:numPr>
        <w:tabs>
          <w:tab w:val="clear" w:pos="360"/>
          <w:tab w:val="num" w:pos="-360"/>
        </w:tabs>
        <w:ind w:left="-1080" w:right="-284" w:firstLine="0"/>
        <w:jc w:val="both"/>
      </w:pPr>
      <w:r w:rsidRPr="00472C69">
        <w:t>за неявку или опоздание туристов Агента на регистрацию в аэропорт отправления;</w:t>
      </w:r>
    </w:p>
    <w:p w14:paraId="6D18A84A" w14:textId="77777777" w:rsidR="00F20D4C" w:rsidRPr="00472C69" w:rsidRDefault="004570EE" w:rsidP="006C73D2">
      <w:pPr>
        <w:widowControl w:val="0"/>
        <w:numPr>
          <w:ilvl w:val="0"/>
          <w:numId w:val="2"/>
        </w:numPr>
        <w:tabs>
          <w:tab w:val="clear" w:pos="360"/>
          <w:tab w:val="num" w:pos="-360"/>
        </w:tabs>
        <w:ind w:left="-1080" w:right="-284" w:firstLine="0"/>
        <w:jc w:val="both"/>
      </w:pPr>
      <w:r>
        <w:t>за не</w:t>
      </w:r>
      <w:r w:rsidR="00F20D4C" w:rsidRPr="00472C69">
        <w:t>соблюдение туристами Агента установленных перевозчиком правил поведения на борту самолетов;</w:t>
      </w:r>
    </w:p>
    <w:p w14:paraId="65FD083B" w14:textId="77777777" w:rsidR="00F20D4C" w:rsidRPr="00472C69" w:rsidRDefault="00F20D4C" w:rsidP="006C73D2">
      <w:pPr>
        <w:widowControl w:val="0"/>
        <w:numPr>
          <w:ilvl w:val="0"/>
          <w:numId w:val="2"/>
        </w:numPr>
        <w:tabs>
          <w:tab w:val="clear" w:pos="360"/>
          <w:tab w:val="num" w:pos="-360"/>
        </w:tabs>
        <w:ind w:left="-1080" w:right="-284" w:firstLine="0"/>
        <w:jc w:val="both"/>
        <w:rPr>
          <w:bCs/>
        </w:rPr>
      </w:pPr>
      <w:r w:rsidRPr="00472C69">
        <w:rPr>
          <w:bCs/>
        </w:rPr>
        <w:t xml:space="preserve">за подлинность документов (и достоверность содержащихся в них сведений), которые предоставил Агент </w:t>
      </w:r>
      <w:r>
        <w:rPr>
          <w:bCs/>
        </w:rPr>
        <w:t>Принципал</w:t>
      </w:r>
      <w:r w:rsidRPr="00472C69">
        <w:rPr>
          <w:bCs/>
        </w:rPr>
        <w:t>у;</w:t>
      </w:r>
    </w:p>
    <w:p w14:paraId="3731A842" w14:textId="77777777" w:rsidR="00F20D4C" w:rsidRPr="00472C69" w:rsidRDefault="00F20D4C" w:rsidP="006C73D2">
      <w:pPr>
        <w:widowControl w:val="0"/>
        <w:numPr>
          <w:ilvl w:val="0"/>
          <w:numId w:val="2"/>
        </w:numPr>
        <w:tabs>
          <w:tab w:val="clear" w:pos="360"/>
          <w:tab w:val="num" w:pos="-360"/>
        </w:tabs>
        <w:ind w:left="-1080" w:right="-284" w:firstLine="0"/>
        <w:jc w:val="both"/>
      </w:pPr>
      <w:r w:rsidRPr="00472C69">
        <w:t xml:space="preserve">за действия российской и зарубежной таможенных служб, российского и зарубежного пограничного контроля, либо иных действий официальных органов или властей России или зарубежных стран, делающих невозможным осуществление принятых на себя обязательств. В этом случае </w:t>
      </w:r>
      <w:r>
        <w:t>Принципал</w:t>
      </w:r>
      <w:r w:rsidRPr="00472C69">
        <w:t xml:space="preserve"> вправе осуществить возврат соответствующей части стоимости туристского продукта Агенту, исходя из фактически произведенных </w:t>
      </w:r>
      <w:r>
        <w:t>Принципал</w:t>
      </w:r>
      <w:r w:rsidRPr="00472C69">
        <w:t>ом затрат;</w:t>
      </w:r>
    </w:p>
    <w:p w14:paraId="0710CA3D" w14:textId="77777777" w:rsidR="00F20D4C" w:rsidRPr="00472C69" w:rsidRDefault="00F20D4C" w:rsidP="006C73D2">
      <w:pPr>
        <w:widowControl w:val="0"/>
        <w:numPr>
          <w:ilvl w:val="0"/>
          <w:numId w:val="2"/>
        </w:numPr>
        <w:tabs>
          <w:tab w:val="clear" w:pos="360"/>
          <w:tab w:val="num" w:pos="-360"/>
        </w:tabs>
        <w:ind w:left="-1080" w:right="-284" w:firstLine="0"/>
        <w:jc w:val="both"/>
      </w:pPr>
      <w:r w:rsidRPr="00472C69">
        <w:t>за сохранность багажа, груза, ценностей и документов туристов Агента в течение всего срока их поездки;</w:t>
      </w:r>
    </w:p>
    <w:p w14:paraId="2A2B4CF8" w14:textId="77777777" w:rsidR="00F20D4C" w:rsidRPr="00472C69" w:rsidRDefault="00F20D4C" w:rsidP="006C73D2">
      <w:pPr>
        <w:widowControl w:val="0"/>
        <w:numPr>
          <w:ilvl w:val="0"/>
          <w:numId w:val="2"/>
        </w:numPr>
        <w:tabs>
          <w:tab w:val="clear" w:pos="360"/>
          <w:tab w:val="num" w:pos="-360"/>
        </w:tabs>
        <w:ind w:left="-1080" w:right="-284" w:firstLine="0"/>
        <w:jc w:val="both"/>
      </w:pPr>
      <w:r w:rsidRPr="00472C69">
        <w:t xml:space="preserve">по возмещению денежных затрат туристов Агента за оплаченное туристское обслуживание, если туристы в период обслуживания по своему усмотрению или в связи со своими интересами не воспользовались всеми или частью предоставленных </w:t>
      </w:r>
      <w:r>
        <w:t>Принципал</w:t>
      </w:r>
      <w:r w:rsidRPr="00472C69">
        <w:t>ом услуг, и не возмещает расходы, выходящие за рамки оговоренных в Договоре и Приложениях к нему туристских услуг.</w:t>
      </w:r>
    </w:p>
    <w:p w14:paraId="5A349285" w14:textId="77777777" w:rsidR="009E7F56" w:rsidRPr="009E7F56" w:rsidRDefault="009E7F56" w:rsidP="006C73D2">
      <w:pPr>
        <w:pStyle w:val="a3"/>
        <w:widowControl/>
        <w:numPr>
          <w:ilvl w:val="0"/>
          <w:numId w:val="19"/>
        </w:numPr>
        <w:tabs>
          <w:tab w:val="num" w:pos="-360"/>
        </w:tabs>
        <w:ind w:left="-1080" w:right="-284" w:firstLine="0"/>
        <w:jc w:val="both"/>
        <w:rPr>
          <w:sz w:val="20"/>
        </w:rPr>
      </w:pPr>
      <w:r w:rsidRPr="009E7F56">
        <w:rPr>
          <w:sz w:val="20"/>
        </w:rPr>
        <w:t>Принципал не отвечает перед туристами или иными заказчиками туристского продукта за действия (бездействие) третьих лиц, на которых Принципалом возлагается исполнение части или всех его обязательств перед туристами (иным заказчиком туристского продукта), если федеральными законами и иными нормативными правовыми актами Российской Федерации установлено, что ответственность перед туристами несет третье лицо. Услуги, предоставляемые Агентом туристу или иному заказчику по договору о реализации туристского продукта, но не указанные Принципалом в подтверждении Заявки на бронирование туристского продукта, не являются предметом настоящего договора и предоставляются Агентом под свою ответственность. Ответственность Принципала перед туристом (иным заказчиком туристского продукта) за неисполнение или ненадлежащее  исполнение обязательств Принципала по договору о реализации туристского продукта, если это является существенным нарушением условий такого договора возникает с момента передачи Агентом туристу  (иному заказчику туристского продукта) документов, необходимых для совершения путешествия, а также при условии надлежащего исполнения Агентом его обязательств перед Принципалом по настоящему договору.</w:t>
      </w:r>
    </w:p>
    <w:p w14:paraId="2DE5DCA6" w14:textId="77777777" w:rsidR="009E7F56" w:rsidRPr="009E7F56" w:rsidRDefault="009E7F56" w:rsidP="006C73D2">
      <w:pPr>
        <w:pStyle w:val="a3"/>
        <w:numPr>
          <w:ilvl w:val="0"/>
          <w:numId w:val="19"/>
        </w:numPr>
        <w:tabs>
          <w:tab w:val="num" w:pos="-142"/>
        </w:tabs>
        <w:ind w:left="-1080" w:right="-284" w:firstLine="0"/>
        <w:jc w:val="both"/>
        <w:rPr>
          <w:sz w:val="20"/>
        </w:rPr>
      </w:pPr>
      <w:r w:rsidRPr="009E7F56">
        <w:rPr>
          <w:sz w:val="20"/>
        </w:rPr>
        <w:t xml:space="preserve">Принципал не несет ответственности в случае нарушения туристами требований действующего законодательства и (или) требований и правил, установленных поставщиками услуг (гостиницами, отелями и иными средствами размещения, перевозчиками, круизными компаниями, страховщиками и иными лицами), в том числе, если такие нарушения туристов повлекли отказ в предоставлении услуг поставщиками – в том числе отказ в заселении туристов или досрочное выселение туристов из гостиницы, отеля, иного средства размещения, отказ в перевозке. К действиям туристов, которые могут повлечь отказ в оказании услуг, могут относиться в том числе, но не только: хулиганские действия, оскорбление туристов, иных лиц, сотрудников поставщика услуг, нарушение правил проживания в номере или правил поведения на борту воздушного судна, автобуса, морского судна, иного транспортного средства, нарушение требований безопасности, нарушение правил купания, нарушение общепринятых норм </w:t>
      </w:r>
      <w:r w:rsidR="00234120">
        <w:rPr>
          <w:sz w:val="20"/>
        </w:rPr>
        <w:t xml:space="preserve">поведения и </w:t>
      </w:r>
      <w:r w:rsidRPr="009E7F56">
        <w:rPr>
          <w:sz w:val="20"/>
        </w:rPr>
        <w:t>общественного проживания, которое препятствует осуществлению отдыха другими лицами</w:t>
      </w:r>
      <w:r w:rsidR="000D78C0">
        <w:rPr>
          <w:sz w:val="20"/>
        </w:rPr>
        <w:t xml:space="preserve">, болезнь туристов, о которой </w:t>
      </w:r>
      <w:r w:rsidR="00CA5BEE">
        <w:rPr>
          <w:sz w:val="20"/>
        </w:rPr>
        <w:t>Агент письменно</w:t>
      </w:r>
      <w:r w:rsidR="000D78C0">
        <w:rPr>
          <w:sz w:val="20"/>
        </w:rPr>
        <w:t xml:space="preserve"> не сообщил при бронировании</w:t>
      </w:r>
      <w:r w:rsidRPr="009E7F56">
        <w:rPr>
          <w:sz w:val="20"/>
        </w:rPr>
        <w:t xml:space="preserve">. В случае отказа от оказания </w:t>
      </w:r>
      <w:r w:rsidRPr="009E7F56">
        <w:rPr>
          <w:sz w:val="20"/>
        </w:rPr>
        <w:lastRenderedPageBreak/>
        <w:t xml:space="preserve">услуг туристам по обстоятельствам, перечисленным в настоящем пункте, или по иным подобным обстоятельствам, услуги считаются не оказанными по вине туриста и подлежат полной оплате, возврат денежных средств Агенту или туристу не производится. При этом Принципал не несет обязанности по возмещению </w:t>
      </w:r>
      <w:r w:rsidR="004B2E7D" w:rsidRPr="009E7F56">
        <w:rPr>
          <w:sz w:val="20"/>
        </w:rPr>
        <w:t>расходов,</w:t>
      </w:r>
      <w:r w:rsidRPr="009E7F56">
        <w:rPr>
          <w:sz w:val="20"/>
        </w:rPr>
        <w:t xml:space="preserve"> связанных с досрочным прекращением туристом путешествия (в том числе расходов по депортации или перевозке туриста из страны (места) временного пребывания, а в случае, если Принципал понес такие расходы, они подлежат взысканию с туриста или</w:t>
      </w:r>
      <w:r w:rsidR="00CA5BEE">
        <w:rPr>
          <w:sz w:val="20"/>
        </w:rPr>
        <w:t xml:space="preserve"> с</w:t>
      </w:r>
      <w:r w:rsidRPr="009E7F56">
        <w:rPr>
          <w:sz w:val="20"/>
        </w:rPr>
        <w:t xml:space="preserve"> Агента</w:t>
      </w:r>
      <w:r w:rsidR="00977DB5">
        <w:rPr>
          <w:sz w:val="20"/>
        </w:rPr>
        <w:t>)</w:t>
      </w:r>
      <w:r w:rsidRPr="009E7F56">
        <w:rPr>
          <w:sz w:val="20"/>
        </w:rPr>
        <w:t>.</w:t>
      </w:r>
    </w:p>
    <w:p w14:paraId="664E8818" w14:textId="77777777" w:rsidR="009E7F56" w:rsidRDefault="009E7F56" w:rsidP="006C73D2">
      <w:pPr>
        <w:pStyle w:val="a3"/>
        <w:numPr>
          <w:ilvl w:val="0"/>
          <w:numId w:val="19"/>
        </w:numPr>
        <w:tabs>
          <w:tab w:val="num" w:pos="-142"/>
        </w:tabs>
        <w:ind w:left="-1080" w:right="-284" w:firstLine="0"/>
        <w:jc w:val="both"/>
        <w:rPr>
          <w:sz w:val="20"/>
        </w:rPr>
      </w:pPr>
      <w:r w:rsidRPr="009319A1">
        <w:rPr>
          <w:b/>
          <w:sz w:val="20"/>
        </w:rPr>
        <w:t>Принципал не несет ответственности перед третьими лицами (туристами) в случае ненадлежащего исполнения обязательств Агентом</w:t>
      </w:r>
      <w:r w:rsidRPr="009E7F56">
        <w:rPr>
          <w:sz w:val="20"/>
        </w:rPr>
        <w:t>, в том числе в случаях несвоевременной или неполной оплаты со стороны Агента, непредставления Агентом необходимых сведений и документов, а также при прекращении (в том числе фактическом) деятельности Агента и (или) при совершении Агентом мошеннических действий. Принципал вправе не оказывать услуги и (или) не обеспечивать оказание услуг третьими лицами до поступления полной оплаты по всем Заявкам Агента. Ответственность перед туристами в указанных случаях несет Агент.</w:t>
      </w:r>
    </w:p>
    <w:p w14:paraId="6DC7FEF8" w14:textId="77777777" w:rsidR="00AC1C3C" w:rsidRPr="00AC1C3C" w:rsidRDefault="00AC1C3C" w:rsidP="00AC1C3C">
      <w:pPr>
        <w:pStyle w:val="a3"/>
        <w:tabs>
          <w:tab w:val="num" w:pos="-142"/>
        </w:tabs>
        <w:ind w:left="-1080" w:right="-284"/>
        <w:jc w:val="both"/>
        <w:rPr>
          <w:sz w:val="20"/>
        </w:rPr>
      </w:pPr>
      <w:r w:rsidRPr="00AC1C3C">
        <w:rPr>
          <w:sz w:val="20"/>
        </w:rPr>
        <w:t xml:space="preserve">Агент обязуется отразить в договоре с </w:t>
      </w:r>
      <w:r w:rsidR="00CA5BEE">
        <w:rPr>
          <w:sz w:val="20"/>
        </w:rPr>
        <w:t>заказчиком</w:t>
      </w:r>
      <w:r w:rsidRPr="00AC1C3C">
        <w:rPr>
          <w:sz w:val="20"/>
        </w:rPr>
        <w:t xml:space="preserve"> указанный способ распределения ответственности</w:t>
      </w:r>
      <w:r>
        <w:rPr>
          <w:sz w:val="20"/>
        </w:rPr>
        <w:t xml:space="preserve"> между Агентом и Принципалом</w:t>
      </w:r>
      <w:r w:rsidR="00EC16E2">
        <w:rPr>
          <w:sz w:val="20"/>
        </w:rPr>
        <w:t xml:space="preserve"> – в том числе</w:t>
      </w:r>
      <w:r w:rsidR="00D9778A">
        <w:rPr>
          <w:sz w:val="20"/>
        </w:rPr>
        <w:t xml:space="preserve"> (но не только)</w:t>
      </w:r>
      <w:r w:rsidR="00EC16E2">
        <w:rPr>
          <w:sz w:val="20"/>
        </w:rPr>
        <w:t xml:space="preserve"> указать</w:t>
      </w:r>
      <w:r w:rsidR="00C22EA8">
        <w:rPr>
          <w:sz w:val="20"/>
        </w:rPr>
        <w:t xml:space="preserve"> в договоре,</w:t>
      </w:r>
      <w:r w:rsidR="00EC16E2">
        <w:rPr>
          <w:sz w:val="20"/>
        </w:rPr>
        <w:t xml:space="preserve"> что Агент самостоятельно отвечает перед</w:t>
      </w:r>
      <w:r w:rsidR="00CA5BEE">
        <w:rPr>
          <w:sz w:val="20"/>
        </w:rPr>
        <w:t xml:space="preserve"> заказчиком и</w:t>
      </w:r>
      <w:r w:rsidR="00EC16E2">
        <w:rPr>
          <w:sz w:val="20"/>
        </w:rPr>
        <w:t xml:space="preserve"> туристами за исполнение обязательств, предусмотренных ст. 10.1. ФЗ «Об основах туристской деятельности в РФ» и Законом «О защите прав потребителей»</w:t>
      </w:r>
      <w:r w:rsidRPr="00AC1C3C">
        <w:rPr>
          <w:sz w:val="20"/>
        </w:rPr>
        <w:t>.</w:t>
      </w:r>
    </w:p>
    <w:p w14:paraId="2C8D72C5" w14:textId="77777777" w:rsidR="00415018" w:rsidRDefault="00415018" w:rsidP="00AC1C3C">
      <w:pPr>
        <w:pStyle w:val="a3"/>
        <w:tabs>
          <w:tab w:val="num" w:pos="-142"/>
        </w:tabs>
        <w:ind w:left="-1080" w:right="-284"/>
        <w:jc w:val="both"/>
        <w:rPr>
          <w:sz w:val="20"/>
        </w:rPr>
      </w:pPr>
      <w:r>
        <w:rPr>
          <w:sz w:val="20"/>
        </w:rPr>
        <w:t xml:space="preserve">Заключение Агентом договора с </w:t>
      </w:r>
      <w:r w:rsidR="00CA5BEE">
        <w:rPr>
          <w:sz w:val="20"/>
        </w:rPr>
        <w:t>заказчиками</w:t>
      </w:r>
      <w:r>
        <w:rPr>
          <w:sz w:val="20"/>
        </w:rPr>
        <w:t xml:space="preserve"> с нарушением требований к таким договорам является превышением полномочий Агента, </w:t>
      </w:r>
      <w:r w:rsidR="00EA2D65">
        <w:rPr>
          <w:sz w:val="20"/>
        </w:rPr>
        <w:t>обязанности по таким сделкам возникают непосредственно у Агента, Принципал не несет</w:t>
      </w:r>
      <w:r w:rsidR="00874CD5">
        <w:rPr>
          <w:sz w:val="20"/>
        </w:rPr>
        <w:t xml:space="preserve"> перед туристами и Агентом</w:t>
      </w:r>
      <w:r w:rsidR="00EA2D65">
        <w:rPr>
          <w:sz w:val="20"/>
        </w:rPr>
        <w:t xml:space="preserve"> ответственности по таким сделкам</w:t>
      </w:r>
      <w:r w:rsidR="00874CD5">
        <w:rPr>
          <w:sz w:val="20"/>
        </w:rPr>
        <w:t xml:space="preserve"> Агента</w:t>
      </w:r>
      <w:r w:rsidR="00EA2D65">
        <w:rPr>
          <w:sz w:val="20"/>
        </w:rPr>
        <w:t>.</w:t>
      </w:r>
    </w:p>
    <w:p w14:paraId="4978C103" w14:textId="77777777" w:rsidR="009E7F56" w:rsidRPr="001D7485" w:rsidRDefault="009E7F56" w:rsidP="006C73D2">
      <w:pPr>
        <w:pStyle w:val="a3"/>
        <w:numPr>
          <w:ilvl w:val="0"/>
          <w:numId w:val="19"/>
        </w:numPr>
        <w:tabs>
          <w:tab w:val="num" w:pos="-142"/>
        </w:tabs>
        <w:ind w:left="-1080" w:right="-284" w:firstLine="0"/>
        <w:jc w:val="both"/>
        <w:rPr>
          <w:sz w:val="20"/>
        </w:rPr>
      </w:pPr>
      <w:r w:rsidRPr="009E7F56">
        <w:rPr>
          <w:sz w:val="20"/>
        </w:rPr>
        <w:t>Обязанность Принципала по предоставлению туристски</w:t>
      </w:r>
      <w:r w:rsidR="00655CBF">
        <w:rPr>
          <w:sz w:val="20"/>
        </w:rPr>
        <w:t>х продуктов, услуг и документов</w:t>
      </w:r>
      <w:r w:rsidRPr="009E7F56">
        <w:rPr>
          <w:sz w:val="20"/>
        </w:rPr>
        <w:t xml:space="preserve"> является встречной по </w:t>
      </w:r>
      <w:r w:rsidRPr="001D7485">
        <w:rPr>
          <w:sz w:val="20"/>
        </w:rPr>
        <w:t xml:space="preserve">отношению к обязанности Агента и заказчика по оплате по договору. </w:t>
      </w:r>
    </w:p>
    <w:p w14:paraId="38917AF0" w14:textId="77777777" w:rsidR="00F20D4C" w:rsidRPr="001D7485" w:rsidRDefault="009E7F56" w:rsidP="006C73D2">
      <w:pPr>
        <w:pStyle w:val="a3"/>
        <w:widowControl/>
        <w:numPr>
          <w:ilvl w:val="0"/>
          <w:numId w:val="19"/>
        </w:numPr>
        <w:tabs>
          <w:tab w:val="num" w:pos="-360"/>
        </w:tabs>
        <w:ind w:left="-1080" w:right="-284" w:firstLine="0"/>
        <w:jc w:val="both"/>
        <w:rPr>
          <w:sz w:val="20"/>
        </w:rPr>
      </w:pPr>
      <w:r w:rsidRPr="001D7485">
        <w:rPr>
          <w:sz w:val="20"/>
        </w:rPr>
        <w:t>При невозможности оказания услуг по вине Агента или заказчика, оплате подлеж</w:t>
      </w:r>
      <w:r w:rsidR="001D7485" w:rsidRPr="001D7485">
        <w:rPr>
          <w:sz w:val="20"/>
        </w:rPr>
        <w:t>а</w:t>
      </w:r>
      <w:r w:rsidRPr="001D7485">
        <w:rPr>
          <w:sz w:val="20"/>
        </w:rPr>
        <w:t xml:space="preserve">т </w:t>
      </w:r>
      <w:r w:rsidR="001D7485" w:rsidRPr="001D7485">
        <w:rPr>
          <w:sz w:val="20"/>
        </w:rPr>
        <w:t>понесенные расходы Принципала в связи с аннуляцией туристского</w:t>
      </w:r>
      <w:r w:rsidRPr="001D7485">
        <w:rPr>
          <w:sz w:val="20"/>
        </w:rPr>
        <w:t xml:space="preserve"> продукта или услуг</w:t>
      </w:r>
      <w:r w:rsidR="001D7485" w:rsidRPr="001D7485">
        <w:rPr>
          <w:sz w:val="20"/>
        </w:rPr>
        <w:t>.</w:t>
      </w:r>
    </w:p>
    <w:p w14:paraId="402623C7" w14:textId="77777777" w:rsidR="009E7F56" w:rsidRPr="00492CAD" w:rsidRDefault="009E7F56" w:rsidP="006C73D2">
      <w:pPr>
        <w:pStyle w:val="a3"/>
        <w:widowControl/>
        <w:numPr>
          <w:ilvl w:val="0"/>
          <w:numId w:val="19"/>
        </w:numPr>
        <w:tabs>
          <w:tab w:val="num" w:pos="-360"/>
        </w:tabs>
        <w:ind w:left="-1080" w:right="-284" w:firstLine="0"/>
        <w:jc w:val="both"/>
        <w:rPr>
          <w:sz w:val="20"/>
        </w:rPr>
      </w:pPr>
      <w:r w:rsidRPr="00492CAD">
        <w:rPr>
          <w:sz w:val="20"/>
        </w:rPr>
        <w:t>Агент принимает на себя ручательство за исполнение сделки заказчиком туристского продукта, в том числе за исполнение заказчиком обязанности по оплате по договору, обязанности по исполнению договора и совершению путешествия на согласованных условиях, обязанности по оплате понесенных Принципалом расходов. Соответствующее вознаграждение Агента включено в общую сумму вознаграждения Агента по договору.</w:t>
      </w:r>
      <w:r w:rsidR="00D21943" w:rsidRPr="00492CAD">
        <w:rPr>
          <w:sz w:val="20"/>
        </w:rPr>
        <w:t xml:space="preserve"> Агент не вправе ссылаться на неисполнение обязательств заказчиками как на основание для просрочки исполнения обязательств или как на основание для неисполнения обязательств.</w:t>
      </w:r>
    </w:p>
    <w:p w14:paraId="123753ED" w14:textId="77777777" w:rsidR="009219A3" w:rsidRPr="00177A21" w:rsidRDefault="009219A3" w:rsidP="006C73D2">
      <w:pPr>
        <w:pStyle w:val="a3"/>
        <w:widowControl/>
        <w:numPr>
          <w:ilvl w:val="0"/>
          <w:numId w:val="19"/>
        </w:numPr>
        <w:tabs>
          <w:tab w:val="num" w:pos="-360"/>
        </w:tabs>
        <w:ind w:left="-1080" w:right="-284" w:firstLine="0"/>
        <w:jc w:val="both"/>
        <w:rPr>
          <w:sz w:val="20"/>
        </w:rPr>
      </w:pPr>
      <w:r>
        <w:rPr>
          <w:sz w:val="20"/>
        </w:rPr>
        <w:t xml:space="preserve">Агент </w:t>
      </w:r>
      <w:r w:rsidRPr="00177A21">
        <w:rPr>
          <w:sz w:val="20"/>
        </w:rPr>
        <w:t>несет установленную законом и договором ответственность за своих субагентов.</w:t>
      </w:r>
    </w:p>
    <w:p w14:paraId="6F9B5B46" w14:textId="77777777" w:rsidR="002839AD" w:rsidRPr="00177A21" w:rsidRDefault="005A5A55" w:rsidP="006C73D2">
      <w:pPr>
        <w:pStyle w:val="a3"/>
        <w:widowControl/>
        <w:numPr>
          <w:ilvl w:val="0"/>
          <w:numId w:val="19"/>
        </w:numPr>
        <w:tabs>
          <w:tab w:val="num" w:pos="-360"/>
        </w:tabs>
        <w:ind w:left="-1080" w:right="-284" w:firstLine="0"/>
        <w:jc w:val="both"/>
        <w:rPr>
          <w:sz w:val="20"/>
        </w:rPr>
      </w:pPr>
      <w:r w:rsidRPr="00177A21">
        <w:rPr>
          <w:sz w:val="20"/>
        </w:rPr>
        <w:t xml:space="preserve">За просрочку обязательств по оплате Агент по требованию </w:t>
      </w:r>
      <w:r w:rsidR="00F01C11" w:rsidRPr="00177A21">
        <w:rPr>
          <w:sz w:val="20"/>
        </w:rPr>
        <w:t>Принципал</w:t>
      </w:r>
      <w:r w:rsidRPr="00177A21">
        <w:rPr>
          <w:sz w:val="20"/>
        </w:rPr>
        <w:t xml:space="preserve">а уплачивает </w:t>
      </w:r>
      <w:r w:rsidR="00F01C11" w:rsidRPr="00177A21">
        <w:rPr>
          <w:sz w:val="20"/>
        </w:rPr>
        <w:t>Принципал</w:t>
      </w:r>
      <w:r w:rsidRPr="00177A21">
        <w:rPr>
          <w:sz w:val="20"/>
        </w:rPr>
        <w:t xml:space="preserve">у </w:t>
      </w:r>
      <w:r w:rsidR="002839AD" w:rsidRPr="00177A21">
        <w:rPr>
          <w:sz w:val="20"/>
        </w:rPr>
        <w:t>неустойку в размере</w:t>
      </w:r>
      <w:r w:rsidR="0017274D" w:rsidRPr="00177A21">
        <w:rPr>
          <w:sz w:val="20"/>
        </w:rPr>
        <w:t>, установленном в Приложении к договору</w:t>
      </w:r>
      <w:r w:rsidRPr="00177A21">
        <w:rPr>
          <w:sz w:val="20"/>
        </w:rPr>
        <w:t xml:space="preserve">. </w:t>
      </w:r>
      <w:r w:rsidR="002839AD" w:rsidRPr="00177A21">
        <w:rPr>
          <w:sz w:val="20"/>
        </w:rPr>
        <w:t>Данная неустойка применяется сверх иных последствий нарушения Агентом условий настоящего договора.</w:t>
      </w:r>
    </w:p>
    <w:p w14:paraId="360984C4" w14:textId="77777777" w:rsidR="003C75F2" w:rsidRPr="002839AD" w:rsidRDefault="003C75F2" w:rsidP="006C73D2">
      <w:pPr>
        <w:pStyle w:val="a3"/>
        <w:widowControl/>
        <w:numPr>
          <w:ilvl w:val="0"/>
          <w:numId w:val="19"/>
        </w:numPr>
        <w:tabs>
          <w:tab w:val="num" w:pos="-360"/>
        </w:tabs>
        <w:ind w:left="-1080" w:right="-284" w:firstLine="0"/>
        <w:jc w:val="both"/>
        <w:rPr>
          <w:sz w:val="20"/>
        </w:rPr>
      </w:pPr>
      <w:r w:rsidRPr="002839AD">
        <w:rPr>
          <w:sz w:val="20"/>
        </w:rPr>
        <w:t>Применение мер по обесп</w:t>
      </w:r>
      <w:r w:rsidR="002839AD">
        <w:rPr>
          <w:sz w:val="20"/>
        </w:rPr>
        <w:t xml:space="preserve">ечению исполнения обязательств, предусмотренных настоящим договором, </w:t>
      </w:r>
      <w:r w:rsidRPr="002839AD">
        <w:rPr>
          <w:sz w:val="20"/>
        </w:rPr>
        <w:t xml:space="preserve">является правом, а не обязанностью </w:t>
      </w:r>
      <w:r w:rsidR="00F01C11" w:rsidRPr="002839AD">
        <w:rPr>
          <w:sz w:val="20"/>
        </w:rPr>
        <w:t>Принципал</w:t>
      </w:r>
      <w:r w:rsidRPr="002839AD">
        <w:rPr>
          <w:sz w:val="20"/>
        </w:rPr>
        <w:t>а и осуществляется им по своему усмотрению.</w:t>
      </w:r>
    </w:p>
    <w:p w14:paraId="26372241" w14:textId="2807C6A5" w:rsidR="009E7F56" w:rsidRPr="009E7F56" w:rsidRDefault="007B12B5" w:rsidP="006C73D2">
      <w:pPr>
        <w:pStyle w:val="a3"/>
        <w:numPr>
          <w:ilvl w:val="0"/>
          <w:numId w:val="19"/>
        </w:numPr>
        <w:tabs>
          <w:tab w:val="num" w:pos="-360"/>
        </w:tabs>
        <w:ind w:left="-1080" w:right="-284" w:firstLine="0"/>
        <w:jc w:val="both"/>
      </w:pPr>
      <w:bookmarkStart w:id="1" w:name="_Hlk496124367"/>
      <w:r w:rsidRPr="00AA5764">
        <w:rPr>
          <w:sz w:val="20"/>
        </w:rPr>
        <w:t xml:space="preserve">Сумма в счет оплаты </w:t>
      </w:r>
      <w:r w:rsidR="00AA5764" w:rsidRPr="00AA5764">
        <w:rPr>
          <w:sz w:val="20"/>
        </w:rPr>
        <w:t xml:space="preserve">предусмотренных условиями настоящего договора неустойки, </w:t>
      </w:r>
      <w:r w:rsidRPr="00AA5764">
        <w:rPr>
          <w:sz w:val="20"/>
        </w:rPr>
        <w:t>возмещения убытков</w:t>
      </w:r>
      <w:r w:rsidR="00AA5764" w:rsidRPr="00AA5764">
        <w:rPr>
          <w:sz w:val="20"/>
        </w:rPr>
        <w:t>, оплаты задолженности</w:t>
      </w:r>
      <w:r w:rsidR="005263F6">
        <w:rPr>
          <w:sz w:val="20"/>
        </w:rPr>
        <w:t xml:space="preserve"> </w:t>
      </w:r>
      <w:r w:rsidR="00FD3FF9" w:rsidRPr="00AA5764">
        <w:rPr>
          <w:sz w:val="20"/>
        </w:rPr>
        <w:t xml:space="preserve">может быть удержана </w:t>
      </w:r>
      <w:r w:rsidR="00F01C11">
        <w:rPr>
          <w:sz w:val="20"/>
        </w:rPr>
        <w:t>Принципал</w:t>
      </w:r>
      <w:r w:rsidR="00FD3FF9" w:rsidRPr="00AA5764">
        <w:rPr>
          <w:sz w:val="20"/>
        </w:rPr>
        <w:t>ом из</w:t>
      </w:r>
      <w:r w:rsidR="00AA5764" w:rsidRPr="00AA5764">
        <w:rPr>
          <w:sz w:val="20"/>
        </w:rPr>
        <w:t xml:space="preserve"> поступающих от </w:t>
      </w:r>
      <w:r w:rsidR="00AA5764">
        <w:rPr>
          <w:sz w:val="20"/>
        </w:rPr>
        <w:t>Агента</w:t>
      </w:r>
      <w:r w:rsidR="00FD3FF9" w:rsidRPr="00AA5764">
        <w:rPr>
          <w:sz w:val="20"/>
        </w:rPr>
        <w:t xml:space="preserve"> денежных средств</w:t>
      </w:r>
      <w:r w:rsidR="00AA5764">
        <w:rPr>
          <w:sz w:val="20"/>
        </w:rPr>
        <w:t xml:space="preserve"> или из денежных средств</w:t>
      </w:r>
      <w:r w:rsidR="00FD3FF9" w:rsidRPr="00AA5764">
        <w:rPr>
          <w:sz w:val="20"/>
        </w:rPr>
        <w:t>, уплаченных Агентом ранее</w:t>
      </w:r>
      <w:r w:rsidR="00B87E61" w:rsidRPr="00AA5764">
        <w:rPr>
          <w:sz w:val="20"/>
        </w:rPr>
        <w:t>, в том числе из средств, оплаченных</w:t>
      </w:r>
      <w:r w:rsidR="00F20D4C">
        <w:rPr>
          <w:sz w:val="20"/>
        </w:rPr>
        <w:t xml:space="preserve"> Агентом</w:t>
      </w:r>
      <w:r w:rsidR="00B87E61" w:rsidRPr="00AA5764">
        <w:rPr>
          <w:sz w:val="20"/>
        </w:rPr>
        <w:t xml:space="preserve"> за туристские продукты</w:t>
      </w:r>
      <w:r w:rsidR="00F20D4C">
        <w:rPr>
          <w:sz w:val="20"/>
        </w:rPr>
        <w:t xml:space="preserve"> или услуги</w:t>
      </w:r>
      <w:r w:rsidR="00B87E61" w:rsidRPr="00AA5764">
        <w:rPr>
          <w:sz w:val="20"/>
        </w:rPr>
        <w:t xml:space="preserve"> – в этом случае</w:t>
      </w:r>
      <w:r w:rsidR="002605B9" w:rsidRPr="00AA5764">
        <w:rPr>
          <w:sz w:val="20"/>
        </w:rPr>
        <w:t xml:space="preserve"> соответствующие</w:t>
      </w:r>
      <w:r w:rsidR="00B87E61" w:rsidRPr="00AA5764">
        <w:rPr>
          <w:sz w:val="20"/>
        </w:rPr>
        <w:t xml:space="preserve"> туристские продукты </w:t>
      </w:r>
      <w:r w:rsidR="002605B9" w:rsidRPr="00AA5764">
        <w:rPr>
          <w:sz w:val="20"/>
        </w:rPr>
        <w:t>считаются</w:t>
      </w:r>
      <w:r w:rsidR="00B87E61" w:rsidRPr="00AA5764">
        <w:rPr>
          <w:sz w:val="20"/>
        </w:rPr>
        <w:t xml:space="preserve"> не оплаченными</w:t>
      </w:r>
      <w:r w:rsidR="002605B9" w:rsidRPr="00AA5764">
        <w:rPr>
          <w:sz w:val="20"/>
        </w:rPr>
        <w:t xml:space="preserve"> Агентом</w:t>
      </w:r>
      <w:r w:rsidR="00B87E61" w:rsidRPr="00AA5764">
        <w:rPr>
          <w:sz w:val="20"/>
        </w:rPr>
        <w:t xml:space="preserve"> в соответствующей части</w:t>
      </w:r>
      <w:r w:rsidR="00FD3FF9" w:rsidRPr="00AA5764">
        <w:rPr>
          <w:sz w:val="20"/>
        </w:rPr>
        <w:t>.</w:t>
      </w:r>
      <w:r w:rsidR="00AA5764" w:rsidRPr="00AA5764">
        <w:rPr>
          <w:sz w:val="20"/>
        </w:rPr>
        <w:t xml:space="preserve"> Денежные средства, поступившие от Агента ранее или продолжающие поступать от Агента при наличии у Агента задолженности, вне зависимости от указанного Агентом назначения платежа могут быть отнесены Принципалом в счет оплаты задолженности по любым счетам</w:t>
      </w:r>
      <w:r w:rsidR="00AA5764">
        <w:rPr>
          <w:sz w:val="20"/>
        </w:rPr>
        <w:t xml:space="preserve"> (и по любым заявкам)</w:t>
      </w:r>
      <w:r w:rsidR="00AA5764" w:rsidRPr="00AA5764">
        <w:rPr>
          <w:sz w:val="20"/>
        </w:rPr>
        <w:t xml:space="preserve"> по усмотрению Принципала. Принципал </w:t>
      </w:r>
      <w:r w:rsidR="00F20D4C">
        <w:rPr>
          <w:sz w:val="20"/>
        </w:rPr>
        <w:t xml:space="preserve">вправе, но </w:t>
      </w:r>
      <w:r w:rsidR="00AA5764" w:rsidRPr="00AA5764">
        <w:rPr>
          <w:sz w:val="20"/>
        </w:rPr>
        <w:t>не обязан</w:t>
      </w:r>
      <w:r w:rsidR="005263F6">
        <w:rPr>
          <w:sz w:val="20"/>
        </w:rPr>
        <w:t xml:space="preserve"> </w:t>
      </w:r>
      <w:r w:rsidR="00AA5764" w:rsidRPr="00AA5764">
        <w:rPr>
          <w:sz w:val="20"/>
        </w:rPr>
        <w:t>информировать</w:t>
      </w:r>
      <w:r w:rsidR="00AA5764">
        <w:rPr>
          <w:sz w:val="20"/>
        </w:rPr>
        <w:t xml:space="preserve"> Агента о наличии задолженности</w:t>
      </w:r>
      <w:r w:rsidR="00120D7D" w:rsidRPr="00AA5764">
        <w:rPr>
          <w:sz w:val="20"/>
        </w:rPr>
        <w:t>.</w:t>
      </w:r>
      <w:r w:rsidR="00AA5764">
        <w:rPr>
          <w:sz w:val="20"/>
        </w:rPr>
        <w:t xml:space="preserve"> В случае предъявления Принципалом требования о погашении задолженности, Агент обязан погасить задолженность в установленный в требовании срок</w:t>
      </w:r>
      <w:r w:rsidR="00D21943">
        <w:rPr>
          <w:sz w:val="20"/>
        </w:rPr>
        <w:t xml:space="preserve">. </w:t>
      </w:r>
    </w:p>
    <w:bookmarkEnd w:id="1"/>
    <w:p w14:paraId="2C29E34B" w14:textId="77777777" w:rsidR="00FC7C3A" w:rsidRDefault="007B2958" w:rsidP="00FC7C3A">
      <w:pPr>
        <w:pStyle w:val="a3"/>
        <w:numPr>
          <w:ilvl w:val="0"/>
          <w:numId w:val="19"/>
        </w:numPr>
        <w:tabs>
          <w:tab w:val="num" w:pos="-360"/>
        </w:tabs>
        <w:ind w:left="-1080" w:right="-284" w:firstLine="0"/>
        <w:jc w:val="both"/>
        <w:rPr>
          <w:sz w:val="20"/>
        </w:rPr>
      </w:pPr>
      <w:r w:rsidRPr="009E7F56">
        <w:rPr>
          <w:sz w:val="20"/>
        </w:rPr>
        <w:t>Агент</w:t>
      </w:r>
      <w:r w:rsidR="00940E44" w:rsidRPr="009E7F56">
        <w:rPr>
          <w:sz w:val="20"/>
        </w:rPr>
        <w:t xml:space="preserve"> несет</w:t>
      </w:r>
      <w:r w:rsidR="00531FF5">
        <w:rPr>
          <w:sz w:val="20"/>
        </w:rPr>
        <w:t xml:space="preserve"> самостоятельную</w:t>
      </w:r>
      <w:r w:rsidR="00940E44" w:rsidRPr="009E7F56">
        <w:rPr>
          <w:sz w:val="20"/>
        </w:rPr>
        <w:t xml:space="preserve"> ответственность перед </w:t>
      </w:r>
      <w:r w:rsidR="00FC7C3A">
        <w:rPr>
          <w:sz w:val="20"/>
        </w:rPr>
        <w:t>заказчиком</w:t>
      </w:r>
      <w:r w:rsidR="00531FF5">
        <w:rPr>
          <w:sz w:val="20"/>
        </w:rPr>
        <w:t xml:space="preserve"> и Принципалом</w:t>
      </w:r>
      <w:r w:rsidR="00FC7C3A">
        <w:rPr>
          <w:sz w:val="20"/>
        </w:rPr>
        <w:t>:</w:t>
      </w:r>
    </w:p>
    <w:p w14:paraId="5E017941" w14:textId="75DEC593" w:rsidR="00531FF5" w:rsidRDefault="009B3D55" w:rsidP="00FC7C3A">
      <w:pPr>
        <w:pStyle w:val="a3"/>
        <w:numPr>
          <w:ilvl w:val="0"/>
          <w:numId w:val="26"/>
        </w:numPr>
        <w:tabs>
          <w:tab w:val="num" w:pos="-414"/>
        </w:tabs>
        <w:ind w:left="-1080" w:right="-284" w:firstLine="0"/>
        <w:jc w:val="both"/>
        <w:rPr>
          <w:sz w:val="20"/>
        </w:rPr>
      </w:pPr>
      <w:r w:rsidRPr="009E7F56">
        <w:rPr>
          <w:sz w:val="20"/>
        </w:rPr>
        <w:t>за непредставление</w:t>
      </w:r>
      <w:r w:rsidR="00940E44" w:rsidRPr="009E7F56">
        <w:rPr>
          <w:sz w:val="20"/>
        </w:rPr>
        <w:t xml:space="preserve"> или представление</w:t>
      </w:r>
      <w:r w:rsidR="00531FF5">
        <w:rPr>
          <w:sz w:val="20"/>
        </w:rPr>
        <w:t xml:space="preserve"> заказчику</w:t>
      </w:r>
      <w:r w:rsidR="005263F6">
        <w:rPr>
          <w:sz w:val="20"/>
        </w:rPr>
        <w:t xml:space="preserve"> </w:t>
      </w:r>
      <w:r w:rsidRPr="009E7F56">
        <w:rPr>
          <w:sz w:val="20"/>
        </w:rPr>
        <w:t>ненадлежащей</w:t>
      </w:r>
      <w:r w:rsidR="00940E44" w:rsidRPr="009E7F56">
        <w:rPr>
          <w:sz w:val="20"/>
        </w:rPr>
        <w:t xml:space="preserve"> информации о туристском продукте, его потребительских свойствах, </w:t>
      </w:r>
      <w:r w:rsidR="00E7579F" w:rsidRPr="009E7F56">
        <w:rPr>
          <w:sz w:val="20"/>
        </w:rPr>
        <w:t xml:space="preserve">в том числе </w:t>
      </w:r>
      <w:r w:rsidR="00940E44" w:rsidRPr="009E7F56">
        <w:rPr>
          <w:sz w:val="20"/>
        </w:rPr>
        <w:t xml:space="preserve">информации, </w:t>
      </w:r>
      <w:r w:rsidR="00D671EE" w:rsidRPr="009E7F56">
        <w:rPr>
          <w:sz w:val="20"/>
        </w:rPr>
        <w:t xml:space="preserve">которую Агент обязуется предоставить </w:t>
      </w:r>
      <w:r w:rsidR="00531FF5">
        <w:rPr>
          <w:sz w:val="20"/>
        </w:rPr>
        <w:t>заказчику и туристам</w:t>
      </w:r>
      <w:r w:rsidR="00D671EE" w:rsidRPr="009E7F56">
        <w:rPr>
          <w:sz w:val="20"/>
        </w:rPr>
        <w:t xml:space="preserve"> в соответствии с условиями настоящего договора</w:t>
      </w:r>
      <w:r w:rsidR="005263F6">
        <w:rPr>
          <w:sz w:val="20"/>
        </w:rPr>
        <w:t xml:space="preserve"> </w:t>
      </w:r>
      <w:r w:rsidR="008E5617" w:rsidRPr="008E5617">
        <w:rPr>
          <w:sz w:val="20"/>
        </w:rPr>
        <w:t>информации о страховании</w:t>
      </w:r>
    </w:p>
    <w:p w14:paraId="7995979D" w14:textId="77777777" w:rsidR="00531FF5" w:rsidRDefault="00531FF5" w:rsidP="00FC7C3A">
      <w:pPr>
        <w:pStyle w:val="a3"/>
        <w:numPr>
          <w:ilvl w:val="0"/>
          <w:numId w:val="26"/>
        </w:numPr>
        <w:tabs>
          <w:tab w:val="num" w:pos="-414"/>
        </w:tabs>
        <w:ind w:left="-1080" w:right="-284" w:firstLine="0"/>
        <w:jc w:val="both"/>
        <w:rPr>
          <w:sz w:val="20"/>
        </w:rPr>
      </w:pPr>
      <w:r>
        <w:rPr>
          <w:sz w:val="20"/>
        </w:rPr>
        <w:t xml:space="preserve">за </w:t>
      </w:r>
      <w:r w:rsidR="008E5617">
        <w:rPr>
          <w:sz w:val="20"/>
        </w:rPr>
        <w:t>не доведение</w:t>
      </w:r>
      <w:r>
        <w:rPr>
          <w:sz w:val="20"/>
        </w:rPr>
        <w:t xml:space="preserve"> до сведения Принципала информации об обстоятельствах, препятствующих совершению путешествия;</w:t>
      </w:r>
    </w:p>
    <w:p w14:paraId="7AE65C8A" w14:textId="77777777" w:rsidR="00FC7C3A" w:rsidRDefault="008E48C8" w:rsidP="00FC7C3A">
      <w:pPr>
        <w:pStyle w:val="a3"/>
        <w:numPr>
          <w:ilvl w:val="0"/>
          <w:numId w:val="26"/>
        </w:numPr>
        <w:tabs>
          <w:tab w:val="num" w:pos="-414"/>
        </w:tabs>
        <w:ind w:left="-1080" w:right="-284" w:firstLine="0"/>
        <w:jc w:val="both"/>
        <w:rPr>
          <w:sz w:val="20"/>
        </w:rPr>
      </w:pPr>
      <w:r w:rsidRPr="009E7F56">
        <w:rPr>
          <w:sz w:val="20"/>
        </w:rPr>
        <w:t>за нарушение порядка предоставления туристского продукта, устано</w:t>
      </w:r>
      <w:r w:rsidR="00C13B64" w:rsidRPr="009E7F56">
        <w:rPr>
          <w:sz w:val="20"/>
        </w:rPr>
        <w:t>вленного настоящ</w:t>
      </w:r>
      <w:r w:rsidR="00FB06DE" w:rsidRPr="009E7F56">
        <w:rPr>
          <w:sz w:val="20"/>
        </w:rPr>
        <w:t>им</w:t>
      </w:r>
      <w:r w:rsidR="00C13B64" w:rsidRPr="009E7F56">
        <w:rPr>
          <w:sz w:val="20"/>
        </w:rPr>
        <w:t xml:space="preserve"> д</w:t>
      </w:r>
      <w:r w:rsidR="00FB06DE" w:rsidRPr="009E7F56">
        <w:rPr>
          <w:sz w:val="20"/>
        </w:rPr>
        <w:t>оговором</w:t>
      </w:r>
      <w:r w:rsidR="00FC7C3A">
        <w:rPr>
          <w:sz w:val="20"/>
        </w:rPr>
        <w:t>;</w:t>
      </w:r>
    </w:p>
    <w:p w14:paraId="727919BC" w14:textId="7E4E971A" w:rsidR="009E7F56" w:rsidRPr="009E7F56" w:rsidRDefault="00FC7C3A" w:rsidP="00FC7C3A">
      <w:pPr>
        <w:pStyle w:val="a3"/>
        <w:numPr>
          <w:ilvl w:val="0"/>
          <w:numId w:val="26"/>
        </w:numPr>
        <w:tabs>
          <w:tab w:val="num" w:pos="-414"/>
          <w:tab w:val="num" w:pos="-360"/>
        </w:tabs>
        <w:ind w:left="-1080" w:right="-284" w:firstLine="0"/>
        <w:jc w:val="both"/>
        <w:rPr>
          <w:sz w:val="20"/>
        </w:rPr>
      </w:pPr>
      <w:r>
        <w:rPr>
          <w:sz w:val="20"/>
        </w:rPr>
        <w:t xml:space="preserve">за </w:t>
      </w:r>
      <w:r w:rsidR="00940E44" w:rsidRPr="009E7F56">
        <w:rPr>
          <w:sz w:val="20"/>
        </w:rPr>
        <w:t xml:space="preserve">сохранность документов и материальных ценностей, переданных </w:t>
      </w:r>
      <w:r w:rsidR="00531FF5">
        <w:rPr>
          <w:sz w:val="20"/>
        </w:rPr>
        <w:t>Агенту</w:t>
      </w:r>
      <w:r w:rsidR="005263F6">
        <w:rPr>
          <w:sz w:val="20"/>
        </w:rPr>
        <w:t xml:space="preserve"> </w:t>
      </w:r>
      <w:r w:rsidR="00F01C11" w:rsidRPr="009E7F56">
        <w:rPr>
          <w:sz w:val="20"/>
        </w:rPr>
        <w:t>Принципал</w:t>
      </w:r>
      <w:r w:rsidR="004C39D1" w:rsidRPr="009E7F56">
        <w:rPr>
          <w:sz w:val="20"/>
        </w:rPr>
        <w:t xml:space="preserve">ом </w:t>
      </w:r>
      <w:r w:rsidR="00940E44" w:rsidRPr="009E7F56">
        <w:rPr>
          <w:sz w:val="20"/>
        </w:rPr>
        <w:t xml:space="preserve">для </w:t>
      </w:r>
      <w:r w:rsidR="00C13B64" w:rsidRPr="009E7F56">
        <w:rPr>
          <w:sz w:val="20"/>
        </w:rPr>
        <w:t>исполнения настоящего д</w:t>
      </w:r>
      <w:r w:rsidR="00940E44" w:rsidRPr="009E7F56">
        <w:rPr>
          <w:sz w:val="20"/>
        </w:rPr>
        <w:t>оговора</w:t>
      </w:r>
      <w:r w:rsidR="00730992">
        <w:rPr>
          <w:sz w:val="20"/>
        </w:rPr>
        <w:t>;</w:t>
      </w:r>
    </w:p>
    <w:p w14:paraId="2ADD2806" w14:textId="77777777" w:rsidR="00FC7C3A" w:rsidRDefault="00940E44" w:rsidP="00FC7C3A">
      <w:pPr>
        <w:pStyle w:val="a3"/>
        <w:numPr>
          <w:ilvl w:val="0"/>
          <w:numId w:val="26"/>
        </w:numPr>
        <w:tabs>
          <w:tab w:val="num" w:pos="-414"/>
          <w:tab w:val="num" w:pos="-360"/>
        </w:tabs>
        <w:ind w:left="-1080" w:right="-284" w:firstLine="0"/>
        <w:jc w:val="both"/>
        <w:rPr>
          <w:sz w:val="20"/>
        </w:rPr>
      </w:pPr>
      <w:r w:rsidRPr="009E7F56">
        <w:rPr>
          <w:sz w:val="20"/>
        </w:rPr>
        <w:t>за правильность указанных в заявке данных о туристах,</w:t>
      </w:r>
      <w:r w:rsidR="00531FF5">
        <w:rPr>
          <w:sz w:val="20"/>
        </w:rPr>
        <w:t xml:space="preserve"> туристском продукте,</w:t>
      </w:r>
      <w:r w:rsidRPr="009E7F56">
        <w:rPr>
          <w:sz w:val="20"/>
        </w:rPr>
        <w:t xml:space="preserve"> туристических услугах</w:t>
      </w:r>
      <w:r w:rsidR="00FC7C3A">
        <w:rPr>
          <w:sz w:val="20"/>
        </w:rPr>
        <w:t>;</w:t>
      </w:r>
    </w:p>
    <w:p w14:paraId="01554939" w14:textId="77777777" w:rsidR="00FC7C3A" w:rsidRDefault="00FC7C3A" w:rsidP="00FC7C3A">
      <w:pPr>
        <w:pStyle w:val="a3"/>
        <w:numPr>
          <w:ilvl w:val="0"/>
          <w:numId w:val="26"/>
        </w:numPr>
        <w:tabs>
          <w:tab w:val="num" w:pos="-414"/>
        </w:tabs>
        <w:ind w:left="-1080" w:right="-284" w:firstLine="0"/>
        <w:jc w:val="both"/>
        <w:rPr>
          <w:sz w:val="20"/>
        </w:rPr>
      </w:pPr>
      <w:r>
        <w:rPr>
          <w:sz w:val="20"/>
        </w:rPr>
        <w:t>за</w:t>
      </w:r>
      <w:r w:rsidR="00940E44" w:rsidRPr="009E7F56">
        <w:rPr>
          <w:sz w:val="20"/>
        </w:rPr>
        <w:t xml:space="preserve"> своевременную </w:t>
      </w:r>
      <w:r w:rsidR="00D21943">
        <w:rPr>
          <w:sz w:val="20"/>
        </w:rPr>
        <w:t xml:space="preserve">и полную </w:t>
      </w:r>
      <w:r>
        <w:rPr>
          <w:sz w:val="20"/>
        </w:rPr>
        <w:t>оплату туристского продукта и услуг</w:t>
      </w:r>
      <w:r w:rsidR="00D21943">
        <w:rPr>
          <w:sz w:val="20"/>
        </w:rPr>
        <w:t xml:space="preserve"> Принципалу</w:t>
      </w:r>
      <w:r>
        <w:rPr>
          <w:sz w:val="20"/>
        </w:rPr>
        <w:t>;</w:t>
      </w:r>
    </w:p>
    <w:p w14:paraId="3FE6B76B" w14:textId="77777777" w:rsidR="008E5617" w:rsidRDefault="00FC7C3A" w:rsidP="00FC7C3A">
      <w:pPr>
        <w:pStyle w:val="a3"/>
        <w:numPr>
          <w:ilvl w:val="0"/>
          <w:numId w:val="26"/>
        </w:numPr>
        <w:tabs>
          <w:tab w:val="num" w:pos="-414"/>
        </w:tabs>
        <w:ind w:left="-1080" w:right="-284" w:firstLine="0"/>
        <w:jc w:val="both"/>
        <w:rPr>
          <w:sz w:val="20"/>
        </w:rPr>
      </w:pPr>
      <w:r w:rsidRPr="00FC7C3A">
        <w:rPr>
          <w:sz w:val="20"/>
        </w:rPr>
        <w:t xml:space="preserve">за своевременную передачу </w:t>
      </w:r>
      <w:r>
        <w:rPr>
          <w:sz w:val="20"/>
        </w:rPr>
        <w:t xml:space="preserve">Принципалу </w:t>
      </w:r>
      <w:r w:rsidRPr="00FC7C3A">
        <w:rPr>
          <w:sz w:val="20"/>
        </w:rPr>
        <w:t xml:space="preserve">документов </w:t>
      </w:r>
      <w:r w:rsidR="003A3AF2" w:rsidRPr="00FC7C3A">
        <w:rPr>
          <w:sz w:val="20"/>
        </w:rPr>
        <w:t>т</w:t>
      </w:r>
      <w:r w:rsidR="007B2958" w:rsidRPr="00FC7C3A">
        <w:rPr>
          <w:sz w:val="20"/>
        </w:rPr>
        <w:t>урист</w:t>
      </w:r>
      <w:r w:rsidR="00940E44" w:rsidRPr="00FC7C3A">
        <w:rPr>
          <w:sz w:val="20"/>
        </w:rPr>
        <w:t>ов</w:t>
      </w:r>
      <w:r w:rsidR="00730992">
        <w:rPr>
          <w:sz w:val="20"/>
        </w:rPr>
        <w:t>;</w:t>
      </w:r>
    </w:p>
    <w:p w14:paraId="1117680E" w14:textId="77777777" w:rsidR="00DD533C" w:rsidRPr="00FC7C3A" w:rsidRDefault="008E5617" w:rsidP="00FC7C3A">
      <w:pPr>
        <w:pStyle w:val="a3"/>
        <w:numPr>
          <w:ilvl w:val="0"/>
          <w:numId w:val="26"/>
        </w:numPr>
        <w:tabs>
          <w:tab w:val="num" w:pos="-414"/>
        </w:tabs>
        <w:ind w:left="-1080" w:right="-284" w:firstLine="0"/>
        <w:jc w:val="both"/>
        <w:rPr>
          <w:sz w:val="20"/>
        </w:rPr>
      </w:pPr>
      <w:r>
        <w:rPr>
          <w:sz w:val="20"/>
        </w:rPr>
        <w:t xml:space="preserve">за исполнение </w:t>
      </w:r>
      <w:r w:rsidR="003E1331">
        <w:rPr>
          <w:sz w:val="20"/>
        </w:rPr>
        <w:t>иных обязанностей,</w:t>
      </w:r>
      <w:r>
        <w:rPr>
          <w:sz w:val="20"/>
        </w:rPr>
        <w:t xml:space="preserve"> установленных законом или договором</w:t>
      </w:r>
      <w:r w:rsidR="00940E44" w:rsidRPr="00FC7C3A">
        <w:rPr>
          <w:sz w:val="20"/>
        </w:rPr>
        <w:t>.</w:t>
      </w:r>
    </w:p>
    <w:p w14:paraId="49FF9A68" w14:textId="77777777" w:rsidR="007655C1" w:rsidRDefault="007655C1" w:rsidP="007655C1">
      <w:pPr>
        <w:widowControl w:val="0"/>
        <w:ind w:left="-1080" w:right="-284"/>
        <w:jc w:val="both"/>
      </w:pPr>
    </w:p>
    <w:p w14:paraId="6DD35FE5" w14:textId="77777777" w:rsidR="00120D7D" w:rsidRPr="00472C69" w:rsidRDefault="00F10A52" w:rsidP="00F10A52">
      <w:pPr>
        <w:ind w:right="-284"/>
        <w:jc w:val="center"/>
        <w:rPr>
          <w:b/>
          <w:bCs/>
        </w:rPr>
      </w:pPr>
      <w:r>
        <w:rPr>
          <w:b/>
          <w:bCs/>
        </w:rPr>
        <w:t xml:space="preserve">7. </w:t>
      </w:r>
      <w:r w:rsidR="00120D7D" w:rsidRPr="00472C69">
        <w:rPr>
          <w:b/>
          <w:bCs/>
        </w:rPr>
        <w:t>Порядок разрешения споров</w:t>
      </w:r>
      <w:r w:rsidR="00704620" w:rsidRPr="00472C69">
        <w:rPr>
          <w:b/>
          <w:bCs/>
        </w:rPr>
        <w:t xml:space="preserve"> и предъявления требований</w:t>
      </w:r>
    </w:p>
    <w:p w14:paraId="6112C568" w14:textId="77777777" w:rsidR="005B370B" w:rsidRPr="005B370B" w:rsidRDefault="00F10A52" w:rsidP="00F10A52">
      <w:pPr>
        <w:widowControl w:val="0"/>
        <w:tabs>
          <w:tab w:val="left" w:pos="-426"/>
        </w:tabs>
        <w:ind w:left="-1134" w:right="-284"/>
        <w:jc w:val="both"/>
        <w:rPr>
          <w:b/>
        </w:rPr>
      </w:pPr>
      <w:r>
        <w:rPr>
          <w:b/>
        </w:rPr>
        <w:t xml:space="preserve">7.1. </w:t>
      </w:r>
      <w:r w:rsidR="005B370B" w:rsidRPr="005B370B">
        <w:rPr>
          <w:b/>
        </w:rPr>
        <w:t>Претензии</w:t>
      </w:r>
      <w:r w:rsidR="005B370B">
        <w:rPr>
          <w:b/>
        </w:rPr>
        <w:t xml:space="preserve"> и иски</w:t>
      </w:r>
      <w:r w:rsidR="005B370B" w:rsidRPr="005B370B">
        <w:rPr>
          <w:b/>
        </w:rPr>
        <w:t xml:space="preserve"> заказчика</w:t>
      </w:r>
      <w:r w:rsidR="005B370B">
        <w:rPr>
          <w:b/>
        </w:rPr>
        <w:t>.</w:t>
      </w:r>
    </w:p>
    <w:p w14:paraId="282C124E" w14:textId="77777777" w:rsidR="00531FF5" w:rsidRDefault="00F10A52" w:rsidP="00F10A52">
      <w:pPr>
        <w:widowControl w:val="0"/>
        <w:tabs>
          <w:tab w:val="left" w:pos="-426"/>
        </w:tabs>
        <w:ind w:left="-1134" w:right="-284"/>
        <w:jc w:val="both"/>
      </w:pPr>
      <w:r>
        <w:t xml:space="preserve">7.1.1. </w:t>
      </w:r>
      <w:r w:rsidR="007464D1" w:rsidRPr="007464D1">
        <w:t>Претензии</w:t>
      </w:r>
      <w:r w:rsidR="005B370B">
        <w:t xml:space="preserve"> заказчика</w:t>
      </w:r>
      <w:r w:rsidR="007464D1" w:rsidRPr="007464D1">
        <w:t xml:space="preserve"> к качеству туристского продукта предъявляются заказчиком в письменной форме в течение 20 дней со дня окончания действия заключенного с Агентом договора о реализации туристского продукта и подлежат рассмотрению в течение 10 дней со дня получения претензии. В случае получения претензии к качеству туристского продукта Агент обязан незамедлительно проинформировать Принципала о поступившей претензии. По требованию Принципала Агент обязан незамедлительно предоставить Принципалу оригинал претензии туриста и приложенных документов, оригинал договора о реализации туристского продукта и приложений к нему, а также иные документы, истребованные Принципалом.</w:t>
      </w:r>
    </w:p>
    <w:p w14:paraId="3DC706EA" w14:textId="77777777" w:rsidR="00F10A52" w:rsidRDefault="003A5E69" w:rsidP="00F10A52">
      <w:pPr>
        <w:widowControl w:val="0"/>
        <w:tabs>
          <w:tab w:val="left" w:pos="-426"/>
        </w:tabs>
        <w:ind w:left="-1134" w:right="-284"/>
        <w:jc w:val="both"/>
      </w:pPr>
      <w:r>
        <w:t>Несоблюдение претензионного порядка может являться основанием для оставления претензии без рассмотрения Принципалом. В этом случае ответственность по таким претензиям может быть возложена на Агента.</w:t>
      </w:r>
    </w:p>
    <w:p w14:paraId="17610AEA" w14:textId="77777777" w:rsidR="007464D1" w:rsidRDefault="00F10A52" w:rsidP="00F10A52">
      <w:pPr>
        <w:widowControl w:val="0"/>
        <w:tabs>
          <w:tab w:val="left" w:pos="-426"/>
        </w:tabs>
        <w:ind w:left="-1134" w:right="-284"/>
        <w:jc w:val="both"/>
      </w:pPr>
      <w:r>
        <w:t xml:space="preserve">7.1.2. </w:t>
      </w:r>
      <w:r w:rsidR="007464D1" w:rsidRPr="007464D1">
        <w:t>Претензии и иски, предметом которых не является качество туристского продукта, в том числе</w:t>
      </w:r>
      <w:r w:rsidR="007464D1">
        <w:t xml:space="preserve"> (но не ограничиваясь </w:t>
      </w:r>
      <w:r w:rsidR="007464D1">
        <w:lastRenderedPageBreak/>
        <w:t>перечисленным):</w:t>
      </w:r>
    </w:p>
    <w:p w14:paraId="00EC6690" w14:textId="77777777" w:rsidR="007464D1" w:rsidRDefault="007464D1" w:rsidP="003E1331">
      <w:pPr>
        <w:widowControl w:val="0"/>
        <w:tabs>
          <w:tab w:val="left" w:pos="-426"/>
        </w:tabs>
        <w:ind w:left="-1134" w:right="-284"/>
        <w:jc w:val="both"/>
      </w:pPr>
      <w:r w:rsidRPr="007464D1">
        <w:t xml:space="preserve">претензии и иски, связанные с непредставлением или представлением ненадлежащей информации </w:t>
      </w:r>
      <w:r w:rsidR="00DA535A">
        <w:t>заказчику об услугах и их потребительских свойствах</w:t>
      </w:r>
      <w:r w:rsidRPr="007464D1">
        <w:t xml:space="preserve">, в том числе информации, </w:t>
      </w:r>
      <w:r w:rsidR="00DA535A">
        <w:t>предусмотренной условиями</w:t>
      </w:r>
      <w:r>
        <w:t xml:space="preserve"> настоящего договора;</w:t>
      </w:r>
    </w:p>
    <w:p w14:paraId="08275498" w14:textId="2BD57FBF" w:rsidR="007464D1" w:rsidRDefault="007464D1" w:rsidP="003E1331">
      <w:pPr>
        <w:widowControl w:val="0"/>
        <w:tabs>
          <w:tab w:val="left" w:pos="-426"/>
        </w:tabs>
        <w:ind w:left="-1134" w:right="-284"/>
        <w:jc w:val="both"/>
      </w:pPr>
      <w:r>
        <w:t>претензии и иски, связанные с неисполнением Агентом своих обязательств по договору, в том числе (но не ограничиваясь перечисленным)</w:t>
      </w:r>
      <w:r w:rsidR="00DA535A">
        <w:t xml:space="preserve"> связанные с </w:t>
      </w:r>
      <w:r>
        <w:t>неисполнением Агентом обязательств по оплате</w:t>
      </w:r>
      <w:r w:rsidR="00A05861">
        <w:t xml:space="preserve"> </w:t>
      </w:r>
      <w:r w:rsidR="00FC7C3A">
        <w:t>туристских услуг или туристских продуктов</w:t>
      </w:r>
      <w:r w:rsidR="00DA535A">
        <w:t xml:space="preserve"> и (или) обязательств по соблюдению сроков и способов оплаты услуг Принципала, и (или) обязательств -</w:t>
      </w:r>
    </w:p>
    <w:p w14:paraId="67E4FA1F" w14:textId="77777777" w:rsidR="00BD6238" w:rsidRDefault="007464D1" w:rsidP="003E1331">
      <w:pPr>
        <w:widowControl w:val="0"/>
        <w:tabs>
          <w:tab w:val="left" w:pos="-426"/>
        </w:tabs>
        <w:ind w:left="-1134" w:right="-284"/>
        <w:jc w:val="both"/>
      </w:pPr>
      <w:r w:rsidRPr="007464D1">
        <w:t xml:space="preserve">предъявляются туристами (иными заказчиками туристского продукта) непосредственно Агенту и подлежат рассмотрению Агентом.  </w:t>
      </w:r>
    </w:p>
    <w:p w14:paraId="565C77BA" w14:textId="77777777" w:rsidR="005B370B" w:rsidRDefault="00FC7C3A" w:rsidP="003E1331">
      <w:pPr>
        <w:widowControl w:val="0"/>
        <w:tabs>
          <w:tab w:val="left" w:pos="-426"/>
        </w:tabs>
        <w:ind w:left="-1134" w:right="-284"/>
        <w:jc w:val="both"/>
      </w:pPr>
      <w:r>
        <w:t>Агент несет</w:t>
      </w:r>
      <w:r w:rsidR="00BD6238">
        <w:t xml:space="preserve"> перед заказчиками и Принципалом</w:t>
      </w:r>
      <w:r>
        <w:t xml:space="preserve"> самостоятельную ответственность по таким претензиям и искам.</w:t>
      </w:r>
    </w:p>
    <w:p w14:paraId="3469F17D" w14:textId="77777777" w:rsidR="005B370B" w:rsidRPr="005B370B" w:rsidRDefault="00F10A52" w:rsidP="00F10A52">
      <w:pPr>
        <w:widowControl w:val="0"/>
        <w:tabs>
          <w:tab w:val="left" w:pos="-426"/>
        </w:tabs>
        <w:ind w:left="-1134" w:right="-284"/>
        <w:jc w:val="both"/>
        <w:rPr>
          <w:b/>
        </w:rPr>
      </w:pPr>
      <w:r>
        <w:rPr>
          <w:b/>
        </w:rPr>
        <w:t xml:space="preserve">7.2. </w:t>
      </w:r>
      <w:r w:rsidR="005B370B" w:rsidRPr="005B370B">
        <w:rPr>
          <w:b/>
        </w:rPr>
        <w:t>Споры между Агентом и Принципалом.</w:t>
      </w:r>
    </w:p>
    <w:p w14:paraId="5F6216DC" w14:textId="4D5C67B4" w:rsidR="00531FF5" w:rsidRDefault="00F10A52" w:rsidP="00F10A52">
      <w:pPr>
        <w:widowControl w:val="0"/>
        <w:tabs>
          <w:tab w:val="left" w:pos="-426"/>
          <w:tab w:val="left" w:pos="-284"/>
        </w:tabs>
        <w:ind w:left="-1134" w:right="-284"/>
        <w:jc w:val="both"/>
      </w:pPr>
      <w:r>
        <w:t xml:space="preserve">7.2.1. </w:t>
      </w:r>
      <w:r w:rsidR="005B370B">
        <w:t xml:space="preserve">Претензии Агента к </w:t>
      </w:r>
      <w:r w:rsidR="00AB4C55">
        <w:t>Принципал</w:t>
      </w:r>
      <w:r w:rsidR="005B370B">
        <w:t xml:space="preserve">у по качеству туристского продукта или иные претензии Агента к </w:t>
      </w:r>
      <w:r w:rsidR="00AB4C55">
        <w:t>Принципал</w:t>
      </w:r>
      <w:r w:rsidR="005B370B">
        <w:t xml:space="preserve">у предъявляются Агентом </w:t>
      </w:r>
      <w:r w:rsidR="00AB4C55">
        <w:t>Принципал</w:t>
      </w:r>
      <w:r w:rsidR="005B370B">
        <w:t xml:space="preserve">у путем вручения Агентом </w:t>
      </w:r>
      <w:r w:rsidR="00AB4C55">
        <w:t>Принципал</w:t>
      </w:r>
      <w:r w:rsidR="005B370B">
        <w:t xml:space="preserve">у досудебной претензии. До обращения в суд Агент обязан вручить </w:t>
      </w:r>
      <w:r w:rsidR="00AB4C55">
        <w:t>Принципал</w:t>
      </w:r>
      <w:r w:rsidR="005B370B">
        <w:t xml:space="preserve">у оригинал подписанной руководителем Агента претензии с подробным изложением обстоятельств и с приложением заверенных копий документов, на которых Агент (или Клиенты Агента) основывают свои требования, а также с приложением договоров </w:t>
      </w:r>
      <w:r w:rsidR="00AB4C55">
        <w:t>Принципал</w:t>
      </w:r>
      <w:r w:rsidR="005B370B">
        <w:t xml:space="preserve">а с Агентом и Клиента с Агентом. По требованию </w:t>
      </w:r>
      <w:r w:rsidR="00AB4C55">
        <w:t>Принципал</w:t>
      </w:r>
      <w:r w:rsidR="005B370B">
        <w:t xml:space="preserve">а Агент обязан представлять иные документы, связанные с рассмотрением претензии Агента или Клиентов Агента. С согласия </w:t>
      </w:r>
      <w:r w:rsidR="00AB4C55">
        <w:t>Принципал</w:t>
      </w:r>
      <w:r w:rsidR="005B370B">
        <w:t>а допускается вручение претензии и документов с использованием электронной формы связи. Срок ответа на претензию составляет 10 дней с момента вручения претензии и всех необходимых документов.</w:t>
      </w:r>
      <w:r w:rsidR="005B370B" w:rsidRPr="00CA6CBC">
        <w:t xml:space="preserve"> Претензия вручается Агентом в срок не позднее, чем 20 дней с момента наступления обстоятельств, свидетельствующих о нарушении </w:t>
      </w:r>
      <w:r w:rsidR="00AB4C55">
        <w:t>Принципал</w:t>
      </w:r>
      <w:r w:rsidR="005B370B" w:rsidRPr="00CA6CBC">
        <w:t xml:space="preserve">ом условий настоящего договора. Несоблюдение Агентом указанного в настоящем </w:t>
      </w:r>
      <w:r w:rsidR="003A5E69">
        <w:t>разделе договора</w:t>
      </w:r>
      <w:r w:rsidR="005263F6">
        <w:t xml:space="preserve"> </w:t>
      </w:r>
      <w:r w:rsidR="005B370B" w:rsidRPr="00CA6CBC">
        <w:t xml:space="preserve">срока для подачи претензии и порядка ее подачи признается сторонами несоблюдением претензионного порядка урегулирования спора с </w:t>
      </w:r>
      <w:r w:rsidR="00AB4C55">
        <w:t>Принципал</w:t>
      </w:r>
      <w:r w:rsidR="005B370B" w:rsidRPr="00CA6CBC">
        <w:t>ом. В этом случае Агент принимает на себя ответственность по соответствующим претензиям.</w:t>
      </w:r>
    </w:p>
    <w:p w14:paraId="5113D694" w14:textId="77777777" w:rsidR="005B370B" w:rsidRDefault="00F10A52" w:rsidP="00F10A52">
      <w:pPr>
        <w:widowControl w:val="0"/>
        <w:tabs>
          <w:tab w:val="left" w:pos="-426"/>
          <w:tab w:val="left" w:pos="-284"/>
        </w:tabs>
        <w:ind w:left="-1134" w:right="-284"/>
        <w:jc w:val="both"/>
      </w:pPr>
      <w:r>
        <w:t xml:space="preserve">7.2.2. </w:t>
      </w:r>
      <w:r w:rsidR="005B370B">
        <w:t xml:space="preserve">В случае наличия у Агента задолженности и (или) невыполнения Агентом своих обязательств по договору </w:t>
      </w:r>
      <w:r w:rsidR="00AB4C55">
        <w:t>Принципал</w:t>
      </w:r>
      <w:r w:rsidR="005B370B">
        <w:t xml:space="preserve"> вправе (но не обязан) направить Агенту претензию с требованием о погашении задолженности и (или) об устранении нарушений и (или) вправе незамедлительно</w:t>
      </w:r>
      <w:r w:rsidR="00BC0D99">
        <w:t xml:space="preserve"> (в том числе – на следующий день после отправки Агенту претензии или размещения информации о задолженности или нарушениях Агента любым иным способом)</w:t>
      </w:r>
      <w:r w:rsidR="005B370B">
        <w:t xml:space="preserve"> обратиться в суд. Отсутствие претензии и (или) доказательств отправки претензии не лишает </w:t>
      </w:r>
      <w:r w:rsidR="00AB4C55">
        <w:t>Принципал</w:t>
      </w:r>
      <w:r w:rsidR="005B370B">
        <w:t xml:space="preserve">а права на обращение в суд, досудебный претензионный порядок в виде отправки претензии Агенту не является для </w:t>
      </w:r>
      <w:r w:rsidR="00AB4C55">
        <w:t>Принципал</w:t>
      </w:r>
      <w:r w:rsidR="005B370B">
        <w:t xml:space="preserve">а обязательным. </w:t>
      </w:r>
      <w:r w:rsidR="00AB4C55">
        <w:t>Принципал</w:t>
      </w:r>
      <w:r w:rsidR="005B370B">
        <w:t xml:space="preserve"> вправе в целях досудебного урегулирования спора размещать информацию о задолженности Агента или о нарушении Агентом обязательств в личном кабинете Агента и (или) информировать Агента о наличии задолженности по электронной почте, а также вправе обращаться в суд незамедлительно (на следующий день) после такого информирования. </w:t>
      </w:r>
    </w:p>
    <w:p w14:paraId="011BD1BF" w14:textId="33C728F5" w:rsidR="005A5BF7" w:rsidRPr="00472C69" w:rsidRDefault="005A5BF7" w:rsidP="003E1331">
      <w:pPr>
        <w:widowControl w:val="0"/>
        <w:tabs>
          <w:tab w:val="left" w:pos="-426"/>
        </w:tabs>
        <w:ind w:left="-1134" w:right="-284"/>
        <w:jc w:val="both"/>
      </w:pPr>
      <w:r w:rsidRPr="00472C69">
        <w:t xml:space="preserve">При </w:t>
      </w:r>
      <w:r w:rsidR="005263F6" w:rsidRPr="00472C69">
        <w:t>неурегулировании</w:t>
      </w:r>
      <w:r w:rsidRPr="00472C69">
        <w:t xml:space="preserve"> спорных вопросов</w:t>
      </w:r>
      <w:r w:rsidR="003F5684" w:rsidRPr="00472C69">
        <w:t xml:space="preserve"> в претензионном порядке</w:t>
      </w:r>
      <w:r w:rsidRPr="00472C69">
        <w:t xml:space="preserve">, споры между Агентом и </w:t>
      </w:r>
      <w:r w:rsidR="00F01C11">
        <w:t>Принципал</w:t>
      </w:r>
      <w:r w:rsidRPr="00472C69">
        <w:t>ом разрешают</w:t>
      </w:r>
      <w:r w:rsidR="002E70D3" w:rsidRPr="00472C69">
        <w:t xml:space="preserve">ся в Арбитражном суде г. </w:t>
      </w:r>
      <w:r w:rsidR="00CC3BD2">
        <w:t xml:space="preserve">Красноярска </w:t>
      </w:r>
      <w:r w:rsidR="00CC3BD2" w:rsidRPr="00AD1F13">
        <w:t>(660049, Красноярский край, г. Красноярск, ул. Ленина, д. 1)</w:t>
      </w:r>
      <w:r w:rsidR="002E70D3" w:rsidRPr="00472C69">
        <w:t xml:space="preserve"> с применением законодательства РФ.</w:t>
      </w:r>
    </w:p>
    <w:p w14:paraId="234A4808" w14:textId="77777777" w:rsidR="00120D7D" w:rsidRPr="00472C69" w:rsidRDefault="00120D7D" w:rsidP="003E1331">
      <w:pPr>
        <w:tabs>
          <w:tab w:val="num" w:pos="-720"/>
        </w:tabs>
        <w:ind w:left="-1134" w:right="-284"/>
        <w:jc w:val="both"/>
        <w:rPr>
          <w:b/>
        </w:rPr>
      </w:pPr>
    </w:p>
    <w:p w14:paraId="73BA24DC" w14:textId="77777777" w:rsidR="0003278A" w:rsidRPr="00472C69" w:rsidRDefault="00F10A52" w:rsidP="00F10A52">
      <w:pPr>
        <w:tabs>
          <w:tab w:val="left" w:pos="-567"/>
        </w:tabs>
        <w:ind w:right="-284"/>
        <w:jc w:val="center"/>
        <w:rPr>
          <w:b/>
        </w:rPr>
      </w:pPr>
      <w:r>
        <w:rPr>
          <w:b/>
        </w:rPr>
        <w:t xml:space="preserve">8. </w:t>
      </w:r>
      <w:r w:rsidR="0003278A" w:rsidRPr="00472C69">
        <w:rPr>
          <w:b/>
        </w:rPr>
        <w:t>Финансовое обеспечение</w:t>
      </w:r>
      <w:r w:rsidR="007A0211">
        <w:rPr>
          <w:b/>
        </w:rPr>
        <w:t>. Фонд персональной ответственности.</w:t>
      </w:r>
    </w:p>
    <w:p w14:paraId="4724FBFA" w14:textId="6C82719C" w:rsidR="007A0211" w:rsidRPr="007A0211" w:rsidRDefault="00F10A52" w:rsidP="00F10A52">
      <w:pPr>
        <w:ind w:left="-1134" w:right="-345"/>
        <w:jc w:val="both"/>
      </w:pPr>
      <w:r>
        <w:t xml:space="preserve">8.1. </w:t>
      </w:r>
      <w:r w:rsidR="007A0211" w:rsidRPr="007A0211">
        <w:t xml:space="preserve">Размер финансового обеспечения, номер, дата и срок действия договора страхования ответственности Принципала или банковской гарантии, наименование, адрес (место нахождения) и почтовый адрес организации, предоставившей Принципалу финансовое обеспечение, а также условия, предусматривающие возможность осуществления выплат туристам и (или) иным заказчикам турпродукта страхового возмещения по договору страхования ответственности Принципала либо уплаты денежной компенсации по банковской гарантии указываются на сайте www.russiatourism.ru. Выплаты заказчикам по договору страхования ответственности туроператора осуществляются </w:t>
      </w:r>
      <w:r w:rsidR="005263F6" w:rsidRPr="007A0211">
        <w:t>в порядке,</w:t>
      </w:r>
      <w:r w:rsidR="007A0211" w:rsidRPr="007A0211">
        <w:t xml:space="preserve"> установленном законодательством РФ. </w:t>
      </w:r>
    </w:p>
    <w:p w14:paraId="70E38534" w14:textId="77777777" w:rsidR="00B53CFE" w:rsidRPr="00472C69" w:rsidRDefault="00F10A52" w:rsidP="00F10A52">
      <w:pPr>
        <w:widowControl w:val="0"/>
        <w:ind w:left="-1134" w:right="-345"/>
        <w:jc w:val="both"/>
      </w:pPr>
      <w:r>
        <w:t xml:space="preserve">8.2. </w:t>
      </w:r>
      <w:r w:rsidR="00531FF5">
        <w:t>Принципал вправе указать в</w:t>
      </w:r>
      <w:r w:rsidR="004B2E7D">
        <w:t xml:space="preserve"> Приложении к настоящему договору данные, действительные на момент заключения договора.</w:t>
      </w:r>
    </w:p>
    <w:p w14:paraId="6379FE7F" w14:textId="77777777" w:rsidR="00B53CFE" w:rsidRPr="00472C69" w:rsidRDefault="00B53CFE" w:rsidP="003E1331">
      <w:pPr>
        <w:widowControl w:val="0"/>
        <w:tabs>
          <w:tab w:val="num" w:pos="-360"/>
          <w:tab w:val="left" w:pos="851"/>
        </w:tabs>
        <w:ind w:left="-1134"/>
        <w:jc w:val="both"/>
      </w:pPr>
    </w:p>
    <w:p w14:paraId="5A252979" w14:textId="77777777" w:rsidR="00120D7D" w:rsidRPr="00472C69" w:rsidRDefault="00F10A52" w:rsidP="00F10A52">
      <w:pPr>
        <w:ind w:left="-1134" w:right="-284"/>
        <w:jc w:val="center"/>
        <w:rPr>
          <w:b/>
          <w:bCs/>
        </w:rPr>
      </w:pPr>
      <w:r>
        <w:rPr>
          <w:b/>
          <w:bCs/>
        </w:rPr>
        <w:t xml:space="preserve">9. </w:t>
      </w:r>
      <w:r w:rsidR="00120D7D" w:rsidRPr="00472C69">
        <w:rPr>
          <w:b/>
          <w:bCs/>
        </w:rPr>
        <w:t>Обстоятельства непреодолимой силы</w:t>
      </w:r>
    </w:p>
    <w:p w14:paraId="5EB4F0E7" w14:textId="77777777" w:rsidR="00531FF5" w:rsidRDefault="00F10A52" w:rsidP="00F10A52">
      <w:pPr>
        <w:ind w:left="-1134" w:right="-284"/>
        <w:jc w:val="both"/>
      </w:pPr>
      <w:r>
        <w:t xml:space="preserve">9.1. </w:t>
      </w:r>
      <w:r w:rsidR="00F01C11">
        <w:t>Принципал</w:t>
      </w:r>
      <w:r w:rsidR="007B2958" w:rsidRPr="00472C69">
        <w:t xml:space="preserve"> освобождае</w:t>
      </w:r>
      <w:r w:rsidR="00120D7D" w:rsidRPr="00472C69">
        <w:t>тся от ответственности за ненадлежащее исполнение или за неисполнение св</w:t>
      </w:r>
      <w:r w:rsidR="00DF103A" w:rsidRPr="00472C69">
        <w:t>оих обязательств по настоящему д</w:t>
      </w:r>
      <w:r w:rsidR="00120D7D" w:rsidRPr="00472C69">
        <w:t>оговору</w:t>
      </w:r>
      <w:r w:rsidR="00EE290D" w:rsidRPr="00472C69">
        <w:t>, если надлежащее исполнение оказалось невозможным в</w:t>
      </w:r>
      <w:r w:rsidR="003E560A" w:rsidRPr="00472C69">
        <w:t xml:space="preserve">следствие </w:t>
      </w:r>
      <w:r w:rsidR="00120D7D" w:rsidRPr="00472C69">
        <w:t>непреодолимой силы</w:t>
      </w:r>
      <w:r w:rsidR="003E560A" w:rsidRPr="00472C69">
        <w:t>, то есть чрезвычайных и непредотвратимых при данных условиях обстоятельств</w:t>
      </w:r>
      <w:r w:rsidR="00120D7D" w:rsidRPr="00472C69">
        <w:t>.</w:t>
      </w:r>
    </w:p>
    <w:p w14:paraId="5E8AC7FA" w14:textId="6BC811D3" w:rsidR="00120D7D" w:rsidRPr="00472C69" w:rsidRDefault="00F10A52" w:rsidP="00F10A52">
      <w:pPr>
        <w:ind w:left="-1134" w:right="-284"/>
        <w:jc w:val="both"/>
      </w:pPr>
      <w:r>
        <w:t xml:space="preserve">9.2. </w:t>
      </w:r>
      <w:r w:rsidR="0037672D" w:rsidRPr="00472C69">
        <w:t>В случае наступления обстоятельств непреодолимой силы</w:t>
      </w:r>
      <w:r w:rsidR="005263F6">
        <w:t xml:space="preserve"> </w:t>
      </w:r>
      <w:r w:rsidR="00F01C11">
        <w:t>Принципал</w:t>
      </w:r>
      <w:r w:rsidR="005263F6">
        <w:t xml:space="preserve"> </w:t>
      </w:r>
      <w:r w:rsidR="008E5617">
        <w:t>имеет право на возмещени</w:t>
      </w:r>
      <w:r w:rsidR="00E36067">
        <w:t>е</w:t>
      </w:r>
      <w:r w:rsidR="008E5617">
        <w:t xml:space="preserve"> фактически понесенных расходов и применение последствий аннуляции заявки, установленных настоящим договором</w:t>
      </w:r>
      <w:r w:rsidR="00F0247F">
        <w:t xml:space="preserve">. </w:t>
      </w:r>
      <w:r w:rsidR="00F416FE">
        <w:t>Денежные средства могут быть удержаны Принципалом из любых оплат, произведенных Агентом ранее в ходе исполнения настоящего договора.</w:t>
      </w:r>
    </w:p>
    <w:p w14:paraId="0D26978B" w14:textId="77777777" w:rsidR="00120D7D" w:rsidRPr="00472C69" w:rsidRDefault="00120D7D" w:rsidP="003E1331">
      <w:pPr>
        <w:tabs>
          <w:tab w:val="num" w:pos="-360"/>
        </w:tabs>
        <w:ind w:left="-1134" w:right="-284"/>
        <w:jc w:val="both"/>
      </w:pPr>
    </w:p>
    <w:p w14:paraId="1C905B2F" w14:textId="77777777" w:rsidR="004266B5" w:rsidRPr="004266B5" w:rsidRDefault="00F10A52" w:rsidP="00F10A52">
      <w:pPr>
        <w:ind w:left="-1134" w:right="-284"/>
        <w:jc w:val="center"/>
        <w:rPr>
          <w:b/>
          <w:bCs/>
        </w:rPr>
      </w:pPr>
      <w:r>
        <w:rPr>
          <w:b/>
          <w:bCs/>
        </w:rPr>
        <w:t xml:space="preserve">10. </w:t>
      </w:r>
      <w:r w:rsidR="008E5617">
        <w:rPr>
          <w:b/>
          <w:bCs/>
        </w:rPr>
        <w:t xml:space="preserve">Заключение, изменение и расторжение договора. </w:t>
      </w:r>
    </w:p>
    <w:p w14:paraId="6906C994" w14:textId="77777777" w:rsidR="00120D7D" w:rsidRPr="00472C69" w:rsidRDefault="008E5617" w:rsidP="00F10A52">
      <w:pPr>
        <w:ind w:left="-1134" w:right="-284"/>
        <w:jc w:val="center"/>
        <w:rPr>
          <w:b/>
          <w:bCs/>
        </w:rPr>
      </w:pPr>
      <w:r>
        <w:rPr>
          <w:b/>
          <w:bCs/>
        </w:rPr>
        <w:t>Способы обмена документами. Система бронирования.</w:t>
      </w:r>
    </w:p>
    <w:p w14:paraId="447012C0" w14:textId="77777777" w:rsidR="00120D7D" w:rsidRDefault="00F10A52" w:rsidP="00F10A52">
      <w:pPr>
        <w:tabs>
          <w:tab w:val="num" w:pos="-360"/>
        </w:tabs>
        <w:ind w:left="-1134" w:right="-284"/>
        <w:jc w:val="both"/>
      </w:pPr>
      <w:r>
        <w:t xml:space="preserve">10.1. </w:t>
      </w:r>
      <w:r w:rsidR="00120D7D" w:rsidRPr="00472C69">
        <w:t xml:space="preserve">Настоящий </w:t>
      </w:r>
      <w:r w:rsidR="00F23F58" w:rsidRPr="00472C69">
        <w:t>д</w:t>
      </w:r>
      <w:r w:rsidR="00120D7D" w:rsidRPr="00472C69">
        <w:t>ог</w:t>
      </w:r>
      <w:r w:rsidR="00E82071">
        <w:t>овор вступает в силу с момента заключения</w:t>
      </w:r>
      <w:r w:rsidR="00120D7D" w:rsidRPr="00472C69">
        <w:t xml:space="preserve"> сторонами и действует </w:t>
      </w:r>
      <w:r w:rsidR="00EE1FC3">
        <w:t>один год</w:t>
      </w:r>
      <w:r w:rsidR="00120D7D" w:rsidRPr="00472C69">
        <w:t>.</w:t>
      </w:r>
    </w:p>
    <w:p w14:paraId="1A8C1D61" w14:textId="77777777" w:rsidR="00B84A43" w:rsidRDefault="00F10A52" w:rsidP="00F10A52">
      <w:pPr>
        <w:ind w:left="-1134" w:right="-284"/>
        <w:jc w:val="both"/>
      </w:pPr>
      <w:r>
        <w:t xml:space="preserve">10.2. </w:t>
      </w:r>
      <w:r w:rsidR="00B84A43">
        <w:t>В случае если ни одна из сторон не заявит о прекращении договора за 1 (один) месяц до истечения его срока, срок действия договора продлевается каждый раз еще на один год.</w:t>
      </w:r>
    </w:p>
    <w:p w14:paraId="0C4FCC9C" w14:textId="77777777" w:rsidR="00881764" w:rsidRPr="00881764" w:rsidRDefault="00F10A52" w:rsidP="00F10A52">
      <w:pPr>
        <w:ind w:left="-1134" w:right="-284"/>
        <w:jc w:val="both"/>
      </w:pPr>
      <w:r>
        <w:t xml:space="preserve">10.3. </w:t>
      </w:r>
      <w:r w:rsidR="008E5617">
        <w:t>Стороны допускают заключение договора и соглашений к нему, а также изменение договора путем подписания на бумажном носителе, или путем направления Агентом Принципалу экземпляра договора или соглашений по электронной почте или по факсу и (или) обмена документами с использованием указанных средств связи и (или) путем совершения Агентом любых действий по исполнению договора. Направление Агентом договора или соглашений по электронной почте или по факсу и (или) совершение Агентом любых действий по исполнению договора или дополнительных соглашений, в том числе направление Агентом заявки, полная или частичная оплата заявки Агентом или иными лицами, заезд туристов</w:t>
      </w:r>
      <w:r w:rsidR="000F10A9">
        <w:t>,</w:t>
      </w:r>
      <w:r w:rsidR="008E5617">
        <w:t xml:space="preserve"> удостоверяют соблюдение письменной формы агентского договора или соглашения. Полученный по факсу или электронной почте экземпляр договора или соглашения к нему имеют юридическую силу. Направление договора или соглашения по факсу или электронной почте, совершение Агентом любых действий по исполнению договора или соглашений подтверждает согласие Агента с условиями, содержащимися в договоре или в соглашении, в том числе, но не только: с условиями о рассмотрении споров в </w:t>
      </w:r>
      <w:r w:rsidR="008E5617">
        <w:lastRenderedPageBreak/>
        <w:t>Арбитражном суде г</w:t>
      </w:r>
      <w:r w:rsidR="00F04145">
        <w:t>. Красноярска</w:t>
      </w:r>
      <w:r w:rsidR="008E5617">
        <w:t xml:space="preserve"> с применением законодательства РФ, с условиями о неустойке, указанными в договоре, соглашении или счете. Агент допускает и признает действительным факсимильное воспроизведение подписи Принципала с помощью средств копирования. Адрес электронной почты, логин и пароль Агента признаются аналогом его собственноручной подписи. Стороны согласились признавать переписку с использованием электронной и факсовой связи достаточной для исполнения обязательств по агентскому Договору. Любые изменения и дополнения к договору действительны, если они совершены в письменной форме и подписаны надлежаще уполномоченными на то представителями сторон или совершены в ином порядке, не запрещенным законодательством РФ. Принципал вправе размещать на своем сайте тексты дополнительных соглашений или новые редакции агентского договора. Совершением бронирования или оплаты, или любых иных действий по исполнению договора, Агент подтверждает свое согласие с редакцией договора, действующей на момент бронирования, а также с текстом дополнительных соглашений на сайте Принципала. Если одно или несколько положений договора входят в противоречие с действующим законодательством, то эти положения утрачивают силу, что не влечет недействительности или утраты силы остальных положений и договора в целом.</w:t>
      </w:r>
      <w:r w:rsidR="00C41B55">
        <w:t xml:space="preserve"> Агент не вправе вносить изменения в договор без согласия Принципала. При наличии разночтений или несоответствий в редакции Агента и Принципала приоритет имеет редакция Принципала.</w:t>
      </w:r>
      <w:r w:rsidR="00881764" w:rsidRPr="00881764">
        <w:t xml:space="preserve"> Места, предназначенные для подписи Агентом в договоре, могут быть использованы для проставления Агентом подписи при заключении договора на бумажном носителе и не обязательны к заполнению (хотя и должны быть заполнены Агентом по требованию Принципала) при заключении договора в электронной форме.</w:t>
      </w:r>
    </w:p>
    <w:p w14:paraId="6C694340" w14:textId="77777777" w:rsidR="00F10A52" w:rsidRDefault="00F10A52" w:rsidP="00F10A52">
      <w:pPr>
        <w:ind w:left="-1134" w:right="-284"/>
        <w:jc w:val="both"/>
      </w:pPr>
      <w:r>
        <w:t xml:space="preserve">10.4. </w:t>
      </w:r>
      <w:r w:rsidR="00FD3FF9" w:rsidRPr="00472C69">
        <w:t xml:space="preserve">Настоящий договор может быть расторгнут по соглашению сторон </w:t>
      </w:r>
      <w:r w:rsidR="00120D7D" w:rsidRPr="00472C69">
        <w:t xml:space="preserve">с уведомлением </w:t>
      </w:r>
      <w:r w:rsidR="00FD3FF9" w:rsidRPr="00472C69">
        <w:t xml:space="preserve">стороны </w:t>
      </w:r>
      <w:r w:rsidR="00120D7D" w:rsidRPr="00472C69">
        <w:t xml:space="preserve">за 1 </w:t>
      </w:r>
      <w:r w:rsidR="00FD3FF9" w:rsidRPr="00472C69">
        <w:t>(один) месяц до предполагаемой даты расторжения договора</w:t>
      </w:r>
      <w:r w:rsidR="00120D7D" w:rsidRPr="00472C69">
        <w:t xml:space="preserve">. </w:t>
      </w:r>
      <w:r w:rsidR="00F01C11">
        <w:t>Принципал</w:t>
      </w:r>
      <w:r w:rsidR="00FD3FF9" w:rsidRPr="00472C69">
        <w:t xml:space="preserve"> вправе отказаться от исполнения настоящего договора</w:t>
      </w:r>
      <w:r w:rsidR="00531FF5">
        <w:t xml:space="preserve"> в любой момент</w:t>
      </w:r>
      <w:r w:rsidR="00120D7D" w:rsidRPr="00472C69">
        <w:t xml:space="preserve"> по дополнительным осн</w:t>
      </w:r>
      <w:r w:rsidR="00F23F58" w:rsidRPr="00472C69">
        <w:t>ованиям, указанным в настоящем д</w:t>
      </w:r>
      <w:r w:rsidR="00120D7D" w:rsidRPr="00472C69">
        <w:t>оговоре.</w:t>
      </w:r>
    </w:p>
    <w:p w14:paraId="1D45F280" w14:textId="77777777" w:rsidR="00120D7D" w:rsidRPr="00472C69" w:rsidRDefault="00F10A52" w:rsidP="00F10A52">
      <w:pPr>
        <w:ind w:left="-1134" w:right="-284"/>
        <w:jc w:val="both"/>
      </w:pPr>
      <w:r>
        <w:t xml:space="preserve">10.5. </w:t>
      </w:r>
      <w:r w:rsidR="00120D7D" w:rsidRPr="00472C69">
        <w:t xml:space="preserve">Если одно или несколько положений настоящего </w:t>
      </w:r>
      <w:r w:rsidR="00C13B64" w:rsidRPr="00472C69">
        <w:t>договора</w:t>
      </w:r>
      <w:r w:rsidR="00120D7D" w:rsidRPr="00472C69">
        <w:t xml:space="preserve"> входят в противоречие с действующим законодательством, то эти положения утрачивают силу, что не влечет недействительности или утраты силы остальных положений и </w:t>
      </w:r>
      <w:r w:rsidR="00871989" w:rsidRPr="00472C69">
        <w:t>д</w:t>
      </w:r>
      <w:r w:rsidR="00120D7D" w:rsidRPr="00472C69">
        <w:t>оговора в целом.</w:t>
      </w:r>
    </w:p>
    <w:p w14:paraId="1F74E2E8" w14:textId="77777777" w:rsidR="00E8471C" w:rsidRPr="00472C69" w:rsidRDefault="00E8471C" w:rsidP="00E8471C">
      <w:pPr>
        <w:ind w:left="-1080" w:right="-284"/>
        <w:jc w:val="both"/>
      </w:pPr>
    </w:p>
    <w:p w14:paraId="62319FEB" w14:textId="4B0D706A" w:rsidR="00120D7D" w:rsidRPr="00472C69" w:rsidRDefault="00F10A52" w:rsidP="00F10A52">
      <w:pPr>
        <w:ind w:left="-1080" w:right="-284"/>
        <w:jc w:val="center"/>
        <w:rPr>
          <w:b/>
          <w:bCs/>
        </w:rPr>
      </w:pPr>
      <w:r>
        <w:rPr>
          <w:b/>
          <w:bCs/>
        </w:rPr>
        <w:t xml:space="preserve">11. </w:t>
      </w:r>
      <w:r w:rsidR="00120D7D" w:rsidRPr="00472C69">
        <w:rPr>
          <w:b/>
          <w:bCs/>
        </w:rPr>
        <w:t>Реквизиты и подписи сторон</w:t>
      </w:r>
    </w:p>
    <w:tbl>
      <w:tblPr>
        <w:tblW w:w="10965" w:type="dxa"/>
        <w:tblInd w:w="-792" w:type="dxa"/>
        <w:tblLayout w:type="fixed"/>
        <w:tblLook w:val="0000" w:firstRow="0" w:lastRow="0" w:firstColumn="0" w:lastColumn="0" w:noHBand="0" w:noVBand="0"/>
      </w:tblPr>
      <w:tblGrid>
        <w:gridCol w:w="5400"/>
        <w:gridCol w:w="5565"/>
      </w:tblGrid>
      <w:tr w:rsidR="00120D7D" w:rsidRPr="00121E2E" w14:paraId="3DAD5C69" w14:textId="77777777" w:rsidTr="004B2024">
        <w:tc>
          <w:tcPr>
            <w:tcW w:w="5400" w:type="dxa"/>
          </w:tcPr>
          <w:p w14:paraId="24D0D8B5" w14:textId="4051757F" w:rsidR="00120D7D" w:rsidRPr="0073589E" w:rsidRDefault="00F01C11" w:rsidP="00120D7D">
            <w:pPr>
              <w:pStyle w:val="a3"/>
              <w:ind w:right="-284"/>
              <w:jc w:val="center"/>
              <w:rPr>
                <w:sz w:val="20"/>
              </w:rPr>
            </w:pPr>
            <w:r w:rsidRPr="0073589E">
              <w:rPr>
                <w:sz w:val="20"/>
              </w:rPr>
              <w:t>ПРИНЦИПАЛ</w:t>
            </w:r>
          </w:p>
          <w:p w14:paraId="7B166587" w14:textId="43E36850" w:rsidR="00120D7D" w:rsidRPr="0073589E" w:rsidRDefault="00120D7D" w:rsidP="00120D7D">
            <w:pPr>
              <w:pStyle w:val="a3"/>
              <w:ind w:right="-284"/>
              <w:jc w:val="center"/>
              <w:rPr>
                <w:sz w:val="20"/>
                <w:u w:val="single"/>
              </w:rPr>
            </w:pPr>
          </w:p>
          <w:p w14:paraId="040AB0BA" w14:textId="77777777" w:rsidR="00F576BF" w:rsidRDefault="005F5F05" w:rsidP="005F5F05">
            <w:pPr>
              <w:snapToGrid w:val="0"/>
              <w:ind w:right="-284"/>
              <w:rPr>
                <w:b/>
                <w:bCs/>
              </w:rPr>
            </w:pPr>
            <w:r w:rsidRPr="005263F6">
              <w:rPr>
                <w:b/>
                <w:bCs/>
              </w:rPr>
              <w:t xml:space="preserve">Общество с ограниченной ответственностью </w:t>
            </w:r>
          </w:p>
          <w:p w14:paraId="491ACD40" w14:textId="77777777" w:rsidR="00141346" w:rsidRPr="00141346" w:rsidRDefault="00141346" w:rsidP="00141346">
            <w:pPr>
              <w:snapToGrid w:val="0"/>
              <w:ind w:right="-284"/>
              <w:rPr>
                <w:b/>
                <w:bCs/>
              </w:rPr>
            </w:pPr>
            <w:r w:rsidRPr="00141346">
              <w:rPr>
                <w:b/>
                <w:bCs/>
              </w:rPr>
              <w:t>«Саянское Кольцо Сибирь»</w:t>
            </w:r>
          </w:p>
          <w:p w14:paraId="2440E2C0" w14:textId="77777777" w:rsidR="00141346" w:rsidRPr="00141346" w:rsidRDefault="00141346" w:rsidP="00141346">
            <w:pPr>
              <w:snapToGrid w:val="0"/>
              <w:ind w:right="-284"/>
              <w:rPr>
                <w:b/>
                <w:bCs/>
              </w:rPr>
            </w:pPr>
            <w:r w:rsidRPr="00141346">
              <w:rPr>
                <w:b/>
                <w:bCs/>
              </w:rPr>
              <w:t>(ООО «Саянское Кольцо Сибирь»</w:t>
            </w:r>
          </w:p>
          <w:p w14:paraId="684792B3" w14:textId="77777777" w:rsidR="00141346" w:rsidRPr="00141346" w:rsidRDefault="00141346" w:rsidP="00141346">
            <w:pPr>
              <w:snapToGrid w:val="0"/>
              <w:ind w:right="-284"/>
            </w:pPr>
            <w:r w:rsidRPr="00141346">
              <w:t>Место нахождения: 660049, г.  Красноярск, ул. Урицкого, 117 оф. 2-01, пом. 23</w:t>
            </w:r>
          </w:p>
          <w:p w14:paraId="1CD3CAA6" w14:textId="77777777" w:rsidR="00141346" w:rsidRPr="00141346" w:rsidRDefault="00141346" w:rsidP="00141346">
            <w:pPr>
              <w:snapToGrid w:val="0"/>
              <w:ind w:right="-284"/>
            </w:pPr>
            <w:r w:rsidRPr="00141346">
              <w:t>Почтовый адрес: 660049, г.  Красноярск, ул. Урицкого, 117</w:t>
            </w:r>
          </w:p>
          <w:p w14:paraId="0412122F" w14:textId="77777777" w:rsidR="00141346" w:rsidRPr="00141346" w:rsidRDefault="00141346" w:rsidP="00141346">
            <w:pPr>
              <w:snapToGrid w:val="0"/>
              <w:ind w:right="-284"/>
            </w:pPr>
            <w:r w:rsidRPr="00141346">
              <w:t>оф 2-01</w:t>
            </w:r>
          </w:p>
          <w:p w14:paraId="44503A50" w14:textId="77777777" w:rsidR="00141346" w:rsidRPr="00141346" w:rsidRDefault="00141346" w:rsidP="00141346">
            <w:pPr>
              <w:snapToGrid w:val="0"/>
              <w:ind w:right="-284"/>
            </w:pPr>
            <w:r w:rsidRPr="00141346">
              <w:t>Телефон: +7 (391) 2-220-800, 2-220-900</w:t>
            </w:r>
          </w:p>
          <w:p w14:paraId="54D9F377" w14:textId="77777777" w:rsidR="00141346" w:rsidRPr="00141346" w:rsidRDefault="00141346" w:rsidP="00141346">
            <w:pPr>
              <w:snapToGrid w:val="0"/>
              <w:ind w:right="-284"/>
            </w:pPr>
            <w:r w:rsidRPr="00141346">
              <w:rPr>
                <w:lang w:val="en-US"/>
              </w:rPr>
              <w:t>e</w:t>
            </w:r>
            <w:r w:rsidRPr="00141346">
              <w:t>-</w:t>
            </w:r>
            <w:r w:rsidRPr="00141346">
              <w:rPr>
                <w:lang w:val="en-US"/>
              </w:rPr>
              <w:t>mail</w:t>
            </w:r>
            <w:r w:rsidRPr="00141346">
              <w:t xml:space="preserve">: </w:t>
            </w:r>
            <w:hyperlink r:id="rId17" w:history="1">
              <w:r w:rsidRPr="00141346">
                <w:rPr>
                  <w:rStyle w:val="a5"/>
                  <w:lang w:val="en-US"/>
                </w:rPr>
                <w:t>corp</w:t>
              </w:r>
              <w:r w:rsidRPr="00141346">
                <w:rPr>
                  <w:rStyle w:val="a5"/>
                </w:rPr>
                <w:t>@</w:t>
              </w:r>
              <w:r w:rsidRPr="00141346">
                <w:rPr>
                  <w:rStyle w:val="a5"/>
                  <w:lang w:val="en-US"/>
                </w:rPr>
                <w:t>sayanring</w:t>
              </w:r>
              <w:r w:rsidRPr="00141346">
                <w:rPr>
                  <w:rStyle w:val="a5"/>
                </w:rPr>
                <w:t>.</w:t>
              </w:r>
              <w:r w:rsidRPr="00141346">
                <w:rPr>
                  <w:rStyle w:val="a5"/>
                  <w:lang w:val="en-US"/>
                </w:rPr>
                <w:t>com</w:t>
              </w:r>
            </w:hyperlink>
            <w:r w:rsidRPr="00141346">
              <w:t xml:space="preserve">, </w:t>
            </w:r>
            <w:hyperlink r:id="rId18" w:history="1">
              <w:r w:rsidRPr="00141346">
                <w:rPr>
                  <w:rStyle w:val="a5"/>
                  <w:lang w:val="en-US"/>
                </w:rPr>
                <w:t>info</w:t>
              </w:r>
              <w:r w:rsidRPr="00141346">
                <w:rPr>
                  <w:rStyle w:val="a5"/>
                </w:rPr>
                <w:t>@</w:t>
              </w:r>
              <w:r w:rsidRPr="00141346">
                <w:rPr>
                  <w:rStyle w:val="a5"/>
                  <w:lang w:val="en-US"/>
                </w:rPr>
                <w:t>sayanring</w:t>
              </w:r>
              <w:r w:rsidRPr="00141346">
                <w:rPr>
                  <w:rStyle w:val="a5"/>
                </w:rPr>
                <w:t>.</w:t>
              </w:r>
              <w:r w:rsidRPr="00141346">
                <w:rPr>
                  <w:rStyle w:val="a5"/>
                  <w:lang w:val="en-US"/>
                </w:rPr>
                <w:t>com</w:t>
              </w:r>
            </w:hyperlink>
            <w:r w:rsidRPr="00141346">
              <w:t xml:space="preserve">, </w:t>
            </w:r>
            <w:hyperlink r:id="rId19" w:history="1">
              <w:r w:rsidRPr="00141346">
                <w:rPr>
                  <w:rStyle w:val="a5"/>
                  <w:lang w:val="en-US"/>
                </w:rPr>
                <w:t>travel</w:t>
              </w:r>
              <w:r w:rsidRPr="00141346">
                <w:rPr>
                  <w:rStyle w:val="a5"/>
                </w:rPr>
                <w:t>@</w:t>
              </w:r>
              <w:r w:rsidRPr="00141346">
                <w:rPr>
                  <w:rStyle w:val="a5"/>
                  <w:lang w:val="en-US"/>
                </w:rPr>
                <w:t>sayanring</w:t>
              </w:r>
              <w:r w:rsidRPr="00141346">
                <w:rPr>
                  <w:rStyle w:val="a5"/>
                </w:rPr>
                <w:t>.</w:t>
              </w:r>
              <w:r w:rsidRPr="00141346">
                <w:rPr>
                  <w:rStyle w:val="a5"/>
                  <w:lang w:val="en-US"/>
                </w:rPr>
                <w:t>com</w:t>
              </w:r>
            </w:hyperlink>
            <w:r w:rsidRPr="00141346">
              <w:t xml:space="preserve">, </w:t>
            </w:r>
            <w:hyperlink r:id="rId20" w:history="1">
              <w:r w:rsidRPr="00141346">
                <w:rPr>
                  <w:rStyle w:val="a5"/>
                  <w:lang w:val="en-US"/>
                </w:rPr>
                <w:t>russia</w:t>
              </w:r>
              <w:r w:rsidRPr="00141346">
                <w:rPr>
                  <w:rStyle w:val="a5"/>
                </w:rPr>
                <w:t>@</w:t>
              </w:r>
              <w:r w:rsidRPr="00141346">
                <w:rPr>
                  <w:rStyle w:val="a5"/>
                  <w:lang w:val="en-US"/>
                </w:rPr>
                <w:t>sayanring</w:t>
              </w:r>
              <w:r w:rsidRPr="00141346">
                <w:rPr>
                  <w:rStyle w:val="a5"/>
                </w:rPr>
                <w:t>.</w:t>
              </w:r>
              <w:r w:rsidRPr="00141346">
                <w:rPr>
                  <w:rStyle w:val="a5"/>
                  <w:lang w:val="en-US"/>
                </w:rPr>
                <w:t>com</w:t>
              </w:r>
            </w:hyperlink>
            <w:r w:rsidRPr="00141346">
              <w:t xml:space="preserve">, </w:t>
            </w:r>
            <w:hyperlink r:id="rId21" w:history="1">
              <w:r w:rsidRPr="00141346">
                <w:rPr>
                  <w:rStyle w:val="a5"/>
                  <w:lang w:val="en-US"/>
                </w:rPr>
                <w:t>global</w:t>
              </w:r>
              <w:r w:rsidRPr="00141346">
                <w:rPr>
                  <w:rStyle w:val="a5"/>
                </w:rPr>
                <w:t>@</w:t>
              </w:r>
              <w:proofErr w:type="spellStart"/>
              <w:r w:rsidRPr="00141346">
                <w:rPr>
                  <w:rStyle w:val="a5"/>
                  <w:lang w:val="en-US"/>
                </w:rPr>
                <w:t>sayanring</w:t>
              </w:r>
              <w:proofErr w:type="spellEnd"/>
              <w:r w:rsidRPr="00141346">
                <w:rPr>
                  <w:rStyle w:val="a5"/>
                </w:rPr>
                <w:t>.</w:t>
              </w:r>
              <w:r w:rsidRPr="00141346">
                <w:rPr>
                  <w:rStyle w:val="a5"/>
                  <w:lang w:val="en-US"/>
                </w:rPr>
                <w:t>com</w:t>
              </w:r>
            </w:hyperlink>
          </w:p>
          <w:p w14:paraId="485E055B" w14:textId="77777777" w:rsidR="00141346" w:rsidRPr="00141346" w:rsidRDefault="00141346" w:rsidP="00141346">
            <w:pPr>
              <w:snapToGrid w:val="0"/>
              <w:ind w:right="-284"/>
            </w:pPr>
            <w:r w:rsidRPr="00141346">
              <w:t>ИНН 2463136059</w:t>
            </w:r>
          </w:p>
          <w:p w14:paraId="5A0047D4" w14:textId="77777777" w:rsidR="00141346" w:rsidRPr="00141346" w:rsidRDefault="00141346" w:rsidP="00141346">
            <w:pPr>
              <w:snapToGrid w:val="0"/>
              <w:ind w:right="-284"/>
            </w:pPr>
            <w:r w:rsidRPr="00141346">
              <w:t>КПП 246601001</w:t>
            </w:r>
          </w:p>
          <w:p w14:paraId="57D06CB3" w14:textId="77777777" w:rsidR="00141346" w:rsidRPr="00141346" w:rsidRDefault="00141346" w:rsidP="00141346">
            <w:pPr>
              <w:snapToGrid w:val="0"/>
              <w:ind w:right="-284"/>
            </w:pPr>
            <w:r w:rsidRPr="00141346">
              <w:t>ОГРН 1252400010279</w:t>
            </w:r>
          </w:p>
          <w:p w14:paraId="71E70350" w14:textId="77777777" w:rsidR="00141346" w:rsidRPr="00141346" w:rsidRDefault="00141346" w:rsidP="00141346">
            <w:pPr>
              <w:snapToGrid w:val="0"/>
              <w:ind w:right="-284"/>
            </w:pPr>
            <w:r w:rsidRPr="00141346">
              <w:t xml:space="preserve">код по ОКПО </w:t>
            </w:r>
          </w:p>
          <w:p w14:paraId="467710AB" w14:textId="77777777" w:rsidR="00141346" w:rsidRPr="00141346" w:rsidRDefault="00141346" w:rsidP="00141346">
            <w:pPr>
              <w:snapToGrid w:val="0"/>
              <w:ind w:right="-284"/>
            </w:pPr>
            <w:r w:rsidRPr="00141346">
              <w:t>Банк: ФИЛИАЛ "ЦЕНТРАЛЬНЫЙ" БАНКА ВТБ (ПАО)</w:t>
            </w:r>
          </w:p>
          <w:p w14:paraId="60C74CA8" w14:textId="77777777" w:rsidR="00141346" w:rsidRPr="00141346" w:rsidRDefault="00141346" w:rsidP="00141346">
            <w:pPr>
              <w:snapToGrid w:val="0"/>
              <w:ind w:right="-284"/>
            </w:pPr>
            <w:r w:rsidRPr="00141346">
              <w:t>БИК 044525411</w:t>
            </w:r>
          </w:p>
          <w:p w14:paraId="58D4AF62" w14:textId="77777777" w:rsidR="00141346" w:rsidRPr="00141346" w:rsidRDefault="00141346" w:rsidP="00141346">
            <w:pPr>
              <w:snapToGrid w:val="0"/>
              <w:ind w:right="-284"/>
            </w:pPr>
            <w:r w:rsidRPr="00141346">
              <w:t>Р/счет 40702810300810043241</w:t>
            </w:r>
          </w:p>
          <w:p w14:paraId="72592115" w14:textId="77777777" w:rsidR="00141346" w:rsidRPr="00141346" w:rsidRDefault="00141346" w:rsidP="00141346">
            <w:pPr>
              <w:snapToGrid w:val="0"/>
              <w:ind w:right="-284"/>
            </w:pPr>
            <w:r w:rsidRPr="00141346">
              <w:t>К/счет 30101810145250000411</w:t>
            </w:r>
          </w:p>
          <w:p w14:paraId="605724B4" w14:textId="77777777" w:rsidR="00141346" w:rsidRPr="00141346" w:rsidRDefault="00141346" w:rsidP="00141346">
            <w:pPr>
              <w:snapToGrid w:val="0"/>
              <w:ind w:right="-284"/>
            </w:pPr>
          </w:p>
          <w:p w14:paraId="530FCF56" w14:textId="176EF5E4" w:rsidR="005F5F05" w:rsidRPr="004D0D0A" w:rsidRDefault="002661B7" w:rsidP="005F5F05">
            <w:pPr>
              <w:snapToGrid w:val="0"/>
              <w:ind w:right="-284"/>
              <w:rPr>
                <w:lang w:val="en-US"/>
              </w:rPr>
            </w:pPr>
            <w:hyperlink r:id="rId22" w:history="1">
              <w:r w:rsidR="001E297C" w:rsidRPr="0050303F">
                <w:rPr>
                  <w:rStyle w:val="a5"/>
                  <w:lang w:val="en-US"/>
                </w:rPr>
                <w:t>www</w:t>
              </w:r>
              <w:r w:rsidR="001E297C" w:rsidRPr="004D0D0A">
                <w:rPr>
                  <w:rStyle w:val="a5"/>
                  <w:lang w:val="en-US"/>
                </w:rPr>
                <w:t>.</w:t>
              </w:r>
              <w:r w:rsidR="001E297C" w:rsidRPr="0050303F">
                <w:rPr>
                  <w:rStyle w:val="a5"/>
                  <w:lang w:val="en-US"/>
                </w:rPr>
                <w:t>sayanring</w:t>
              </w:r>
              <w:r w:rsidR="001E297C" w:rsidRPr="004D0D0A">
                <w:rPr>
                  <w:rStyle w:val="a5"/>
                  <w:lang w:val="en-US"/>
                </w:rPr>
                <w:t>.</w:t>
              </w:r>
              <w:r w:rsidR="001E297C" w:rsidRPr="0050303F">
                <w:rPr>
                  <w:rStyle w:val="a5"/>
                  <w:lang w:val="en-US"/>
                </w:rPr>
                <w:t>ru</w:t>
              </w:r>
            </w:hyperlink>
            <w:r w:rsidR="001E297C" w:rsidRPr="004D0D0A">
              <w:rPr>
                <w:lang w:val="en-US"/>
              </w:rPr>
              <w:t xml:space="preserve"> </w:t>
            </w:r>
          </w:p>
          <w:p w14:paraId="2091FF12" w14:textId="017573D7" w:rsidR="005F5F05" w:rsidRPr="0073589E" w:rsidRDefault="005F5F05" w:rsidP="005F5F05">
            <w:pPr>
              <w:snapToGrid w:val="0"/>
              <w:ind w:right="-284"/>
              <w:rPr>
                <w:lang w:val="en-US"/>
              </w:rPr>
            </w:pPr>
            <w:r w:rsidRPr="0073589E">
              <w:rPr>
                <w:lang w:val="en-US"/>
              </w:rPr>
              <w:t>e-mail:</w:t>
            </w:r>
            <w:r w:rsidR="0073589E" w:rsidRPr="0073589E">
              <w:rPr>
                <w:lang w:val="en-US"/>
              </w:rPr>
              <w:t xml:space="preserve"> </w:t>
            </w:r>
            <w:hyperlink r:id="rId23" w:history="1">
              <w:r w:rsidR="00AB4E1A" w:rsidRPr="00875A8D">
                <w:rPr>
                  <w:rStyle w:val="a5"/>
                  <w:lang w:val="en-US"/>
                </w:rPr>
                <w:t>corp@sayanring.com</w:t>
              </w:r>
            </w:hyperlink>
            <w:r w:rsidR="001E297C">
              <w:rPr>
                <w:lang w:val="en-US"/>
              </w:rPr>
              <w:t>,</w:t>
            </w:r>
            <w:r w:rsidR="0073589E" w:rsidRPr="0073589E">
              <w:rPr>
                <w:lang w:val="en-US"/>
              </w:rPr>
              <w:t xml:space="preserve"> </w:t>
            </w:r>
            <w:hyperlink r:id="rId24" w:history="1">
              <w:r w:rsidR="001E297C" w:rsidRPr="0050303F">
                <w:rPr>
                  <w:rStyle w:val="a5"/>
                  <w:lang w:val="en-US"/>
                </w:rPr>
                <w:t>info@sayanring.com</w:t>
              </w:r>
            </w:hyperlink>
            <w:r w:rsidR="001E297C">
              <w:rPr>
                <w:lang w:val="en-US"/>
              </w:rPr>
              <w:t xml:space="preserve"> </w:t>
            </w:r>
          </w:p>
          <w:p w14:paraId="1BF30D70" w14:textId="2870F0CA" w:rsidR="00E91719" w:rsidRPr="00C77B7D" w:rsidRDefault="00E91719" w:rsidP="005F5F05">
            <w:pPr>
              <w:snapToGrid w:val="0"/>
              <w:ind w:right="-284"/>
              <w:rPr>
                <w:lang w:val="en-US"/>
              </w:rPr>
            </w:pPr>
          </w:p>
          <w:p w14:paraId="5657487E" w14:textId="5FEEC4C9" w:rsidR="00E91719" w:rsidRPr="001E297C" w:rsidRDefault="001E297C" w:rsidP="005F5F05">
            <w:pPr>
              <w:snapToGrid w:val="0"/>
              <w:ind w:right="-284"/>
            </w:pPr>
            <w:r>
              <w:t>Генеральный директор</w:t>
            </w:r>
          </w:p>
          <w:p w14:paraId="7B11E49F" w14:textId="6A6F2300" w:rsidR="001E297C" w:rsidRPr="001E297C" w:rsidRDefault="001E297C" w:rsidP="005F5F05">
            <w:pPr>
              <w:snapToGrid w:val="0"/>
              <w:ind w:right="-284"/>
            </w:pPr>
          </w:p>
          <w:p w14:paraId="62C5AF25" w14:textId="7A3BB4F1" w:rsidR="001E297C" w:rsidRDefault="001E297C" w:rsidP="005F5F05">
            <w:pPr>
              <w:snapToGrid w:val="0"/>
              <w:ind w:right="-284"/>
            </w:pPr>
          </w:p>
          <w:p w14:paraId="33320294" w14:textId="55BD7CC2" w:rsidR="001E297C" w:rsidRPr="001E297C" w:rsidRDefault="001E297C" w:rsidP="005F5F05">
            <w:pPr>
              <w:snapToGrid w:val="0"/>
              <w:ind w:right="-284"/>
            </w:pPr>
          </w:p>
          <w:p w14:paraId="6D84FC90" w14:textId="77777777" w:rsidR="00120D7D" w:rsidRPr="0073589E" w:rsidRDefault="00120D7D" w:rsidP="005F5F05">
            <w:pPr>
              <w:pStyle w:val="a3"/>
              <w:ind w:right="-284"/>
              <w:rPr>
                <w:i/>
                <w:sz w:val="20"/>
              </w:rPr>
            </w:pPr>
            <w:r w:rsidRPr="0073589E">
              <w:rPr>
                <w:b/>
                <w:i/>
                <w:sz w:val="20"/>
              </w:rPr>
              <w:t xml:space="preserve">___________________________________ </w:t>
            </w:r>
            <w:r w:rsidRPr="0073589E">
              <w:rPr>
                <w:b/>
                <w:sz w:val="20"/>
              </w:rPr>
              <w:t>/</w:t>
            </w:r>
            <w:proofErr w:type="spellStart"/>
            <w:r w:rsidR="005F5F05" w:rsidRPr="0073589E">
              <w:rPr>
                <w:sz w:val="20"/>
              </w:rPr>
              <w:t>Гайович</w:t>
            </w:r>
            <w:proofErr w:type="spellEnd"/>
            <w:r w:rsidR="005F5F05" w:rsidRPr="0073589E">
              <w:rPr>
                <w:sz w:val="20"/>
              </w:rPr>
              <w:t xml:space="preserve"> А.П.</w:t>
            </w:r>
            <w:r w:rsidRPr="0073589E">
              <w:rPr>
                <w:b/>
                <w:sz w:val="20"/>
              </w:rPr>
              <w:t xml:space="preserve"> /</w:t>
            </w:r>
          </w:p>
        </w:tc>
        <w:tc>
          <w:tcPr>
            <w:tcW w:w="5565" w:type="dxa"/>
          </w:tcPr>
          <w:p w14:paraId="43F0E9CF" w14:textId="764BD26D" w:rsidR="0073589E" w:rsidRDefault="00120D7D" w:rsidP="00180E39">
            <w:pPr>
              <w:ind w:right="-284"/>
              <w:jc w:val="center"/>
            </w:pPr>
            <w:r w:rsidRPr="0073589E">
              <w:t>АГЕНТ</w:t>
            </w:r>
          </w:p>
          <w:p w14:paraId="254149D9" w14:textId="77777777" w:rsidR="00194FC8" w:rsidRDefault="00194FC8" w:rsidP="0064659A">
            <w:pPr>
              <w:rPr>
                <w:b/>
                <w:bCs/>
              </w:rPr>
            </w:pPr>
          </w:p>
          <w:p w14:paraId="6329FF63" w14:textId="585FE0A0" w:rsidR="00E82810" w:rsidRDefault="00E82810" w:rsidP="00E544D0">
            <w:pPr>
              <w:rPr>
                <w:b/>
                <w:bCs/>
              </w:rPr>
            </w:pPr>
          </w:p>
          <w:p w14:paraId="713932D6" w14:textId="77777777" w:rsidR="00147055" w:rsidRPr="00E544D0" w:rsidRDefault="00147055" w:rsidP="00E544D0">
            <w:pPr>
              <w:rPr>
                <w:i/>
              </w:rPr>
            </w:pPr>
          </w:p>
          <w:p w14:paraId="4A26862A" w14:textId="3A603E58" w:rsidR="00E544D0" w:rsidRDefault="00E544D0" w:rsidP="00E544D0">
            <w:pPr>
              <w:snapToGrid w:val="0"/>
              <w:ind w:right="-284"/>
            </w:pPr>
          </w:p>
          <w:p w14:paraId="19448086" w14:textId="74036440" w:rsidR="00147055" w:rsidRDefault="00147055" w:rsidP="00E544D0">
            <w:pPr>
              <w:snapToGrid w:val="0"/>
              <w:ind w:right="-284"/>
            </w:pPr>
          </w:p>
          <w:p w14:paraId="4129E7B5" w14:textId="7FAAD95A" w:rsidR="00147055" w:rsidRDefault="00147055" w:rsidP="00E544D0">
            <w:pPr>
              <w:snapToGrid w:val="0"/>
              <w:ind w:right="-284"/>
            </w:pPr>
          </w:p>
          <w:p w14:paraId="5861404A" w14:textId="25EC349F" w:rsidR="00147055" w:rsidRDefault="00147055" w:rsidP="00E544D0">
            <w:pPr>
              <w:snapToGrid w:val="0"/>
              <w:ind w:right="-284"/>
            </w:pPr>
          </w:p>
          <w:p w14:paraId="71AB7427" w14:textId="5993E571" w:rsidR="00147055" w:rsidRDefault="00147055" w:rsidP="00E544D0">
            <w:pPr>
              <w:snapToGrid w:val="0"/>
              <w:ind w:right="-284"/>
            </w:pPr>
          </w:p>
          <w:p w14:paraId="19D601D6" w14:textId="421123CB" w:rsidR="00147055" w:rsidRDefault="00147055" w:rsidP="00E544D0">
            <w:pPr>
              <w:snapToGrid w:val="0"/>
              <w:ind w:right="-284"/>
            </w:pPr>
          </w:p>
          <w:p w14:paraId="2696ED4D" w14:textId="071A728D" w:rsidR="00147055" w:rsidRDefault="00147055" w:rsidP="00E544D0">
            <w:pPr>
              <w:snapToGrid w:val="0"/>
              <w:ind w:right="-284"/>
            </w:pPr>
          </w:p>
          <w:p w14:paraId="1CA93AF4" w14:textId="2347712B" w:rsidR="00147055" w:rsidRDefault="00147055" w:rsidP="00E544D0">
            <w:pPr>
              <w:snapToGrid w:val="0"/>
              <w:ind w:right="-284"/>
            </w:pPr>
          </w:p>
          <w:p w14:paraId="06CD3FE3" w14:textId="0B18A2F6" w:rsidR="00147055" w:rsidRDefault="00147055" w:rsidP="00E544D0">
            <w:pPr>
              <w:snapToGrid w:val="0"/>
              <w:ind w:right="-284"/>
            </w:pPr>
          </w:p>
          <w:p w14:paraId="4B307362" w14:textId="1CC76366" w:rsidR="00147055" w:rsidRDefault="00147055" w:rsidP="00E544D0">
            <w:pPr>
              <w:snapToGrid w:val="0"/>
              <w:ind w:right="-284"/>
            </w:pPr>
          </w:p>
          <w:p w14:paraId="283D1001" w14:textId="499BC8EF" w:rsidR="00147055" w:rsidRDefault="00147055" w:rsidP="00E544D0">
            <w:pPr>
              <w:snapToGrid w:val="0"/>
              <w:ind w:right="-284"/>
            </w:pPr>
          </w:p>
          <w:p w14:paraId="7878591B" w14:textId="3BFF4A4F" w:rsidR="00147055" w:rsidRDefault="00147055" w:rsidP="00E544D0">
            <w:pPr>
              <w:snapToGrid w:val="0"/>
              <w:ind w:right="-284"/>
            </w:pPr>
          </w:p>
          <w:p w14:paraId="4BD288F2" w14:textId="66DC9A5B" w:rsidR="00147055" w:rsidRDefault="00147055" w:rsidP="00E544D0">
            <w:pPr>
              <w:snapToGrid w:val="0"/>
              <w:ind w:right="-284"/>
            </w:pPr>
          </w:p>
          <w:p w14:paraId="381A8B39" w14:textId="6D5BCE57" w:rsidR="00147055" w:rsidRDefault="00147055" w:rsidP="00E544D0">
            <w:pPr>
              <w:snapToGrid w:val="0"/>
              <w:ind w:right="-284"/>
            </w:pPr>
          </w:p>
          <w:p w14:paraId="7607C821" w14:textId="239582D1" w:rsidR="00147055" w:rsidRDefault="00147055" w:rsidP="00E544D0">
            <w:pPr>
              <w:snapToGrid w:val="0"/>
              <w:ind w:right="-284"/>
            </w:pPr>
          </w:p>
          <w:p w14:paraId="39C843E6" w14:textId="52E19C54" w:rsidR="00147055" w:rsidRDefault="00147055" w:rsidP="00E544D0">
            <w:pPr>
              <w:snapToGrid w:val="0"/>
              <w:ind w:right="-284"/>
            </w:pPr>
          </w:p>
          <w:p w14:paraId="34373130" w14:textId="4466BCC7" w:rsidR="00147055" w:rsidRDefault="00147055" w:rsidP="00E544D0">
            <w:pPr>
              <w:snapToGrid w:val="0"/>
              <w:ind w:right="-284"/>
            </w:pPr>
          </w:p>
          <w:p w14:paraId="3464FCEE" w14:textId="2147F9C0" w:rsidR="00147055" w:rsidRDefault="00147055" w:rsidP="00E544D0">
            <w:pPr>
              <w:snapToGrid w:val="0"/>
              <w:ind w:right="-284"/>
            </w:pPr>
          </w:p>
          <w:p w14:paraId="6144F292" w14:textId="2D1AB13E" w:rsidR="00147055" w:rsidRDefault="00147055" w:rsidP="00E544D0">
            <w:pPr>
              <w:snapToGrid w:val="0"/>
              <w:ind w:right="-284"/>
            </w:pPr>
          </w:p>
          <w:p w14:paraId="740E6812" w14:textId="67BB5E7E" w:rsidR="00147055" w:rsidRDefault="00147055" w:rsidP="00E544D0">
            <w:pPr>
              <w:snapToGrid w:val="0"/>
              <w:ind w:right="-284"/>
            </w:pPr>
          </w:p>
          <w:p w14:paraId="1A24ED9B" w14:textId="77777777" w:rsidR="00147055" w:rsidRPr="00141346" w:rsidRDefault="00147055" w:rsidP="00E544D0">
            <w:pPr>
              <w:snapToGrid w:val="0"/>
              <w:ind w:right="-284"/>
              <w:rPr>
                <w:lang w:val="en-US"/>
              </w:rPr>
            </w:pPr>
          </w:p>
          <w:p w14:paraId="483501C3" w14:textId="0B9A0CBB" w:rsidR="00E544D0" w:rsidRDefault="00E544D0" w:rsidP="00E544D0">
            <w:pPr>
              <w:rPr>
                <w:lang w:val="en-US"/>
              </w:rPr>
            </w:pPr>
          </w:p>
          <w:p w14:paraId="2FE70886" w14:textId="77777777" w:rsidR="00141346" w:rsidRPr="00141346" w:rsidRDefault="00141346" w:rsidP="00E544D0">
            <w:pPr>
              <w:rPr>
                <w:i/>
                <w:lang w:val="en-US"/>
              </w:rPr>
            </w:pPr>
          </w:p>
          <w:p w14:paraId="0C5F4515" w14:textId="77777777" w:rsidR="00885EE4" w:rsidRPr="00141346" w:rsidRDefault="00885EE4" w:rsidP="00E544D0">
            <w:pPr>
              <w:rPr>
                <w:i/>
                <w:lang w:val="en-US"/>
              </w:rPr>
            </w:pPr>
          </w:p>
          <w:p w14:paraId="6628CEE5" w14:textId="77777777" w:rsidR="00E04967" w:rsidRPr="00141346" w:rsidRDefault="00E04967" w:rsidP="00E544D0">
            <w:pPr>
              <w:rPr>
                <w:i/>
                <w:lang w:val="en-US"/>
              </w:rPr>
            </w:pPr>
          </w:p>
          <w:p w14:paraId="4362A683" w14:textId="4791D10C" w:rsidR="00E544D0" w:rsidRPr="004D0D0A" w:rsidRDefault="00E544D0" w:rsidP="00E544D0">
            <w:pPr>
              <w:rPr>
                <w:lang w:val="en-US"/>
              </w:rPr>
            </w:pPr>
            <w:r w:rsidRPr="004D0D0A">
              <w:rPr>
                <w:b/>
                <w:i/>
                <w:lang w:val="en-US"/>
              </w:rPr>
              <w:t>_________________________________</w:t>
            </w:r>
            <w:r w:rsidR="00316941" w:rsidRPr="004D0D0A">
              <w:rPr>
                <w:lang w:val="en-US"/>
              </w:rPr>
              <w:t>/</w:t>
            </w:r>
            <w:r w:rsidR="00147055">
              <w:t>_______________</w:t>
            </w:r>
            <w:r w:rsidR="00E04967" w:rsidRPr="004D0D0A">
              <w:rPr>
                <w:lang w:val="en-US"/>
              </w:rPr>
              <w:t>/</w:t>
            </w:r>
          </w:p>
          <w:p w14:paraId="5F182E19" w14:textId="68560CC6" w:rsidR="00E544D0" w:rsidRPr="004D0D0A" w:rsidRDefault="00E544D0" w:rsidP="00E544D0">
            <w:pPr>
              <w:rPr>
                <w:lang w:val="en-US"/>
              </w:rPr>
            </w:pPr>
          </w:p>
        </w:tc>
      </w:tr>
    </w:tbl>
    <w:p w14:paraId="673CC89F" w14:textId="77777777" w:rsidR="00E544D0" w:rsidRPr="004D0D0A" w:rsidRDefault="00E544D0" w:rsidP="001E297C">
      <w:pPr>
        <w:pStyle w:val="af3"/>
        <w:rPr>
          <w:bCs/>
          <w:sz w:val="20"/>
          <w:szCs w:val="20"/>
          <w:lang w:val="en-US"/>
        </w:rPr>
      </w:pPr>
    </w:p>
    <w:p w14:paraId="30D624F6" w14:textId="13078DE5" w:rsidR="00CE4E47" w:rsidRDefault="00CE4E47" w:rsidP="001E297C">
      <w:pPr>
        <w:pStyle w:val="af3"/>
        <w:rPr>
          <w:bCs/>
          <w:sz w:val="20"/>
          <w:szCs w:val="20"/>
          <w:lang w:val="en-US"/>
        </w:rPr>
      </w:pPr>
    </w:p>
    <w:p w14:paraId="23DB562C" w14:textId="30859081" w:rsidR="00DC6EFB" w:rsidRDefault="00DC6EFB" w:rsidP="001E297C">
      <w:pPr>
        <w:pStyle w:val="af3"/>
        <w:rPr>
          <w:bCs/>
          <w:sz w:val="20"/>
          <w:szCs w:val="20"/>
          <w:lang w:val="en-US"/>
        </w:rPr>
      </w:pPr>
    </w:p>
    <w:p w14:paraId="53AF7074" w14:textId="77777777" w:rsidR="00DC6EFB" w:rsidRPr="004D0D0A" w:rsidRDefault="00DC6EFB" w:rsidP="001E297C">
      <w:pPr>
        <w:pStyle w:val="af3"/>
        <w:rPr>
          <w:bCs/>
          <w:sz w:val="20"/>
          <w:szCs w:val="20"/>
          <w:lang w:val="en-US"/>
        </w:rPr>
      </w:pPr>
    </w:p>
    <w:p w14:paraId="2A607DCA" w14:textId="77777777" w:rsidR="00CE4E47" w:rsidRPr="004D0D0A" w:rsidRDefault="00CE4E47" w:rsidP="001E297C">
      <w:pPr>
        <w:pStyle w:val="af3"/>
        <w:rPr>
          <w:bCs/>
          <w:sz w:val="20"/>
          <w:szCs w:val="20"/>
          <w:lang w:val="en-US"/>
        </w:rPr>
      </w:pPr>
    </w:p>
    <w:p w14:paraId="17FE1A75" w14:textId="71068FC9" w:rsidR="0073471B" w:rsidRDefault="0073471B" w:rsidP="001E297C">
      <w:pPr>
        <w:pStyle w:val="af3"/>
        <w:ind w:left="-1080"/>
        <w:jc w:val="right"/>
        <w:rPr>
          <w:bCs/>
          <w:sz w:val="20"/>
          <w:szCs w:val="20"/>
        </w:rPr>
      </w:pPr>
      <w:r>
        <w:rPr>
          <w:bCs/>
          <w:sz w:val="20"/>
          <w:szCs w:val="20"/>
        </w:rPr>
        <w:lastRenderedPageBreak/>
        <w:t xml:space="preserve">Приложение </w:t>
      </w:r>
      <w:r w:rsidR="001E297C">
        <w:rPr>
          <w:bCs/>
          <w:sz w:val="20"/>
          <w:szCs w:val="20"/>
        </w:rPr>
        <w:t xml:space="preserve">№1 </w:t>
      </w:r>
      <w:r>
        <w:rPr>
          <w:bCs/>
          <w:sz w:val="20"/>
          <w:szCs w:val="20"/>
        </w:rPr>
        <w:t xml:space="preserve">к агентскому договору № </w:t>
      </w:r>
      <w:r w:rsidR="00147055">
        <w:rPr>
          <w:bCs/>
          <w:sz w:val="20"/>
          <w:szCs w:val="20"/>
        </w:rPr>
        <w:t xml:space="preserve">  </w:t>
      </w:r>
      <w:r>
        <w:rPr>
          <w:bCs/>
          <w:sz w:val="20"/>
          <w:szCs w:val="20"/>
        </w:rPr>
        <w:t xml:space="preserve">от </w:t>
      </w:r>
      <w:proofErr w:type="gramStart"/>
      <w:r w:rsidR="002B4DFE">
        <w:rPr>
          <w:bCs/>
          <w:sz w:val="20"/>
          <w:szCs w:val="20"/>
        </w:rPr>
        <w:t xml:space="preserve">«  </w:t>
      </w:r>
      <w:proofErr w:type="gramEnd"/>
      <w:r w:rsidR="0029020B">
        <w:rPr>
          <w:bCs/>
          <w:sz w:val="20"/>
          <w:szCs w:val="20"/>
        </w:rPr>
        <w:t xml:space="preserve"> </w:t>
      </w:r>
      <w:r w:rsidR="002B4DFE">
        <w:rPr>
          <w:bCs/>
          <w:sz w:val="20"/>
          <w:szCs w:val="20"/>
        </w:rPr>
        <w:t xml:space="preserve">»            </w:t>
      </w:r>
      <w:r>
        <w:rPr>
          <w:bCs/>
          <w:sz w:val="20"/>
          <w:szCs w:val="20"/>
        </w:rPr>
        <w:t>20</w:t>
      </w:r>
      <w:r w:rsidR="0073589E">
        <w:rPr>
          <w:bCs/>
          <w:sz w:val="20"/>
          <w:szCs w:val="20"/>
        </w:rPr>
        <w:t>2</w:t>
      </w:r>
      <w:r w:rsidR="00147055">
        <w:rPr>
          <w:bCs/>
          <w:sz w:val="20"/>
          <w:szCs w:val="20"/>
        </w:rPr>
        <w:t>_</w:t>
      </w:r>
      <w:r>
        <w:rPr>
          <w:bCs/>
          <w:sz w:val="20"/>
          <w:szCs w:val="20"/>
        </w:rPr>
        <w:t xml:space="preserve"> года</w:t>
      </w:r>
    </w:p>
    <w:p w14:paraId="318EECDE" w14:textId="77777777" w:rsidR="00141346" w:rsidRDefault="00141346" w:rsidP="00141346">
      <w:pPr>
        <w:pStyle w:val="af3"/>
        <w:ind w:left="-1080"/>
        <w:jc w:val="center"/>
        <w:rPr>
          <w:bCs/>
          <w:sz w:val="18"/>
          <w:szCs w:val="18"/>
        </w:rPr>
      </w:pPr>
      <w:r>
        <w:rPr>
          <w:bCs/>
          <w:sz w:val="18"/>
          <w:szCs w:val="18"/>
        </w:rPr>
        <w:t>УСЛОВИЯ ДОГОВОРА ПО СРОКАМ ОПЛАТЫ, ОТЧЕТОВ, АННУЛЯЦИЙ</w:t>
      </w:r>
    </w:p>
    <w:tbl>
      <w:tblPr>
        <w:tblStyle w:val="af4"/>
        <w:tblW w:w="10714" w:type="dxa"/>
        <w:tblInd w:w="-1080" w:type="dxa"/>
        <w:tblLook w:val="04A0" w:firstRow="1" w:lastRow="0" w:firstColumn="1" w:lastColumn="0" w:noHBand="0" w:noVBand="1"/>
      </w:tblPr>
      <w:tblGrid>
        <w:gridCol w:w="2351"/>
        <w:gridCol w:w="8363"/>
      </w:tblGrid>
      <w:tr w:rsidR="00141346" w14:paraId="29D1FDFC" w14:textId="77777777" w:rsidTr="00141346">
        <w:trPr>
          <w:trHeight w:val="2354"/>
        </w:trPr>
        <w:tc>
          <w:tcPr>
            <w:tcW w:w="2351" w:type="dxa"/>
            <w:tcBorders>
              <w:top w:val="single" w:sz="4" w:space="0" w:color="auto"/>
              <w:left w:val="single" w:sz="4" w:space="0" w:color="auto"/>
              <w:bottom w:val="single" w:sz="4" w:space="0" w:color="auto"/>
              <w:right w:val="single" w:sz="4" w:space="0" w:color="auto"/>
            </w:tcBorders>
            <w:vAlign w:val="center"/>
            <w:hideMark/>
          </w:tcPr>
          <w:p w14:paraId="5321CF8C" w14:textId="77777777" w:rsidR="00141346" w:rsidRDefault="00141346">
            <w:pPr>
              <w:pStyle w:val="af3"/>
              <w:rPr>
                <w:b/>
                <w:bCs/>
                <w:sz w:val="18"/>
                <w:szCs w:val="18"/>
                <w:lang w:eastAsia="ja-JP"/>
              </w:rPr>
            </w:pPr>
            <w:r>
              <w:rPr>
                <w:b/>
                <w:bCs/>
                <w:sz w:val="18"/>
                <w:szCs w:val="18"/>
                <w:lang w:eastAsia="ja-JP"/>
              </w:rPr>
              <w:t>Срок оплаты заявки Агентом</w:t>
            </w:r>
          </w:p>
        </w:tc>
        <w:tc>
          <w:tcPr>
            <w:tcW w:w="8363" w:type="dxa"/>
            <w:tcBorders>
              <w:top w:val="single" w:sz="4" w:space="0" w:color="auto"/>
              <w:left w:val="single" w:sz="4" w:space="0" w:color="auto"/>
              <w:bottom w:val="single" w:sz="4" w:space="0" w:color="auto"/>
              <w:right w:val="single" w:sz="4" w:space="0" w:color="auto"/>
            </w:tcBorders>
            <w:vAlign w:val="center"/>
            <w:hideMark/>
          </w:tcPr>
          <w:p w14:paraId="532411F6" w14:textId="77777777" w:rsidR="00141346" w:rsidRDefault="00141346">
            <w:pPr>
              <w:widowControl w:val="0"/>
              <w:tabs>
                <w:tab w:val="left" w:pos="-284"/>
              </w:tabs>
              <w:ind w:right="319"/>
              <w:rPr>
                <w:bCs/>
                <w:sz w:val="18"/>
                <w:szCs w:val="18"/>
                <w:lang w:eastAsia="ja-JP"/>
              </w:rPr>
            </w:pPr>
            <w:r>
              <w:rPr>
                <w:sz w:val="18"/>
                <w:szCs w:val="18"/>
                <w:lang w:eastAsia="ja-JP"/>
              </w:rPr>
              <w:t xml:space="preserve">В течение </w:t>
            </w:r>
            <w:r>
              <w:rPr>
                <w:b/>
                <w:sz w:val="18"/>
                <w:szCs w:val="18"/>
                <w:lang w:eastAsia="ja-JP"/>
              </w:rPr>
              <w:t>трех банковских дней</w:t>
            </w:r>
            <w:r>
              <w:rPr>
                <w:sz w:val="18"/>
                <w:szCs w:val="18"/>
                <w:lang w:eastAsia="ja-JP"/>
              </w:rPr>
              <w:t xml:space="preserve"> с момента выставления счета. При бронировании туристского продукта (услуг) с датой начала оказания услуг менее чем через 05 рабочих дней с момента бронирования, Агент обязан произвести полную оплату цены туристского продукта (услуг) или обеспечить оплату заказчиком в течение </w:t>
            </w:r>
            <w:r>
              <w:rPr>
                <w:b/>
                <w:sz w:val="18"/>
                <w:szCs w:val="18"/>
                <w:lang w:eastAsia="ja-JP"/>
              </w:rPr>
              <w:t>одного банковского дня</w:t>
            </w:r>
            <w:r>
              <w:rPr>
                <w:sz w:val="18"/>
                <w:szCs w:val="18"/>
                <w:lang w:eastAsia="ja-JP"/>
              </w:rPr>
              <w:t xml:space="preserve"> с момента выставления счета. В случае, если срок оплаты, указанный в счете, наступает ранее срока оплаты, указанного в настоящем пункте, оплата должна быть произведена Агентом или (по усмотрению Принципала) заказчиком </w:t>
            </w:r>
            <w:r>
              <w:rPr>
                <w:b/>
                <w:sz w:val="18"/>
                <w:szCs w:val="18"/>
                <w:lang w:eastAsia="ja-JP"/>
              </w:rPr>
              <w:t>в срок, указанный в счете</w:t>
            </w:r>
            <w:r>
              <w:rPr>
                <w:sz w:val="18"/>
                <w:szCs w:val="18"/>
                <w:lang w:eastAsia="ja-JP"/>
              </w:rPr>
              <w:t xml:space="preserve">. По требованию Принципала Агент обязан произвести полную оплату туристского продукта (услуг) или обеспечить оплату туристского продукта (услуг) заказчиком в иные, в том числе более сжатые по сравнению с условиями настоящего пункта, сроки. Агент обязан произвести полную оплату туристского продукта или обеспечить осуществление полной оплаты заказчиком </w:t>
            </w:r>
            <w:r>
              <w:rPr>
                <w:b/>
                <w:sz w:val="18"/>
                <w:szCs w:val="18"/>
                <w:lang w:eastAsia="ja-JP"/>
              </w:rPr>
              <w:t>до начала путешествия и с соблюдением сроков</w:t>
            </w:r>
            <w:r>
              <w:rPr>
                <w:sz w:val="18"/>
                <w:szCs w:val="18"/>
                <w:lang w:eastAsia="ja-JP"/>
              </w:rPr>
              <w:t>, установленных настоящим пунктом</w:t>
            </w:r>
          </w:p>
        </w:tc>
      </w:tr>
      <w:tr w:rsidR="00141346" w14:paraId="23CADE77" w14:textId="77777777" w:rsidTr="00141346">
        <w:tc>
          <w:tcPr>
            <w:tcW w:w="2351" w:type="dxa"/>
            <w:tcBorders>
              <w:top w:val="single" w:sz="4" w:space="0" w:color="auto"/>
              <w:left w:val="single" w:sz="4" w:space="0" w:color="auto"/>
              <w:bottom w:val="single" w:sz="4" w:space="0" w:color="auto"/>
              <w:right w:val="single" w:sz="4" w:space="0" w:color="auto"/>
            </w:tcBorders>
            <w:vAlign w:val="center"/>
            <w:hideMark/>
          </w:tcPr>
          <w:p w14:paraId="78096A6F" w14:textId="77777777" w:rsidR="00141346" w:rsidRDefault="00141346">
            <w:pPr>
              <w:pStyle w:val="af3"/>
              <w:rPr>
                <w:b/>
                <w:bCs/>
                <w:sz w:val="18"/>
                <w:szCs w:val="18"/>
                <w:lang w:eastAsia="ja-JP"/>
              </w:rPr>
            </w:pPr>
            <w:r>
              <w:rPr>
                <w:b/>
                <w:bCs/>
                <w:sz w:val="18"/>
                <w:szCs w:val="18"/>
                <w:lang w:eastAsia="ja-JP"/>
              </w:rPr>
              <w:t>Способы оплаты заявки</w:t>
            </w:r>
          </w:p>
        </w:tc>
        <w:tc>
          <w:tcPr>
            <w:tcW w:w="8363" w:type="dxa"/>
            <w:tcBorders>
              <w:top w:val="single" w:sz="4" w:space="0" w:color="auto"/>
              <w:left w:val="single" w:sz="4" w:space="0" w:color="auto"/>
              <w:bottom w:val="single" w:sz="4" w:space="0" w:color="auto"/>
              <w:right w:val="single" w:sz="4" w:space="0" w:color="auto"/>
            </w:tcBorders>
            <w:vAlign w:val="center"/>
            <w:hideMark/>
          </w:tcPr>
          <w:p w14:paraId="1C4525E1" w14:textId="77777777" w:rsidR="00141346" w:rsidRDefault="00141346">
            <w:pPr>
              <w:widowControl w:val="0"/>
              <w:tabs>
                <w:tab w:val="left" w:pos="-284"/>
              </w:tabs>
              <w:ind w:right="319"/>
              <w:rPr>
                <w:sz w:val="18"/>
                <w:szCs w:val="18"/>
                <w:lang w:eastAsia="ja-JP"/>
              </w:rPr>
            </w:pPr>
            <w:r>
              <w:rPr>
                <w:sz w:val="18"/>
                <w:szCs w:val="18"/>
                <w:lang w:eastAsia="ja-JP"/>
              </w:rPr>
              <w:t>Безналичный расчет на основании счетов Принципала, в кассу Принципала, с использованием платежных терминалов, иными установленными Принципалом способами.</w:t>
            </w:r>
          </w:p>
        </w:tc>
      </w:tr>
      <w:tr w:rsidR="00141346" w14:paraId="7D74E6C1" w14:textId="77777777" w:rsidTr="00141346">
        <w:tc>
          <w:tcPr>
            <w:tcW w:w="2351" w:type="dxa"/>
            <w:tcBorders>
              <w:top w:val="single" w:sz="4" w:space="0" w:color="auto"/>
              <w:left w:val="single" w:sz="4" w:space="0" w:color="auto"/>
              <w:bottom w:val="single" w:sz="4" w:space="0" w:color="auto"/>
              <w:right w:val="single" w:sz="4" w:space="0" w:color="auto"/>
            </w:tcBorders>
            <w:vAlign w:val="center"/>
            <w:hideMark/>
          </w:tcPr>
          <w:p w14:paraId="38C537C6" w14:textId="77777777" w:rsidR="00141346" w:rsidRDefault="00141346">
            <w:pPr>
              <w:pStyle w:val="af3"/>
              <w:rPr>
                <w:b/>
                <w:bCs/>
                <w:sz w:val="18"/>
                <w:szCs w:val="18"/>
                <w:lang w:eastAsia="ja-JP"/>
              </w:rPr>
            </w:pPr>
            <w:r>
              <w:rPr>
                <w:b/>
                <w:bCs/>
                <w:sz w:val="18"/>
                <w:szCs w:val="18"/>
                <w:lang w:eastAsia="ja-JP"/>
              </w:rPr>
              <w:t>Неустойка за просрочку оплаты</w:t>
            </w:r>
          </w:p>
        </w:tc>
        <w:tc>
          <w:tcPr>
            <w:tcW w:w="8363" w:type="dxa"/>
            <w:tcBorders>
              <w:top w:val="single" w:sz="4" w:space="0" w:color="auto"/>
              <w:left w:val="single" w:sz="4" w:space="0" w:color="auto"/>
              <w:bottom w:val="single" w:sz="4" w:space="0" w:color="auto"/>
              <w:right w:val="single" w:sz="4" w:space="0" w:color="auto"/>
            </w:tcBorders>
            <w:vAlign w:val="center"/>
            <w:hideMark/>
          </w:tcPr>
          <w:p w14:paraId="00F977C8" w14:textId="77777777" w:rsidR="00141346" w:rsidRDefault="00141346">
            <w:pPr>
              <w:widowControl w:val="0"/>
              <w:tabs>
                <w:tab w:val="left" w:pos="-284"/>
              </w:tabs>
              <w:ind w:right="319"/>
              <w:rPr>
                <w:sz w:val="18"/>
                <w:szCs w:val="18"/>
                <w:lang w:eastAsia="ja-JP"/>
              </w:rPr>
            </w:pPr>
            <w:r>
              <w:rPr>
                <w:sz w:val="18"/>
                <w:szCs w:val="18"/>
                <w:lang w:eastAsia="ja-JP"/>
              </w:rPr>
              <w:t>01% (один процент) от суммы задолженности за каждый день просрочки</w:t>
            </w:r>
          </w:p>
        </w:tc>
      </w:tr>
      <w:tr w:rsidR="00141346" w14:paraId="284E4A35" w14:textId="77777777" w:rsidTr="00141346">
        <w:tc>
          <w:tcPr>
            <w:tcW w:w="2351" w:type="dxa"/>
            <w:tcBorders>
              <w:top w:val="single" w:sz="4" w:space="0" w:color="auto"/>
              <w:left w:val="single" w:sz="4" w:space="0" w:color="auto"/>
              <w:bottom w:val="single" w:sz="4" w:space="0" w:color="auto"/>
              <w:right w:val="single" w:sz="4" w:space="0" w:color="auto"/>
            </w:tcBorders>
            <w:vAlign w:val="center"/>
            <w:hideMark/>
          </w:tcPr>
          <w:p w14:paraId="08C575AD" w14:textId="77777777" w:rsidR="00141346" w:rsidRDefault="00141346">
            <w:pPr>
              <w:pStyle w:val="af3"/>
              <w:rPr>
                <w:b/>
                <w:bCs/>
                <w:sz w:val="18"/>
                <w:szCs w:val="18"/>
                <w:lang w:eastAsia="ja-JP"/>
              </w:rPr>
            </w:pPr>
            <w:r>
              <w:rPr>
                <w:b/>
                <w:bCs/>
                <w:sz w:val="18"/>
                <w:szCs w:val="18"/>
                <w:lang w:eastAsia="ja-JP"/>
              </w:rPr>
              <w:t>Способ выплаты агентского вознаграждения</w:t>
            </w:r>
          </w:p>
        </w:tc>
        <w:tc>
          <w:tcPr>
            <w:tcW w:w="8363" w:type="dxa"/>
            <w:tcBorders>
              <w:top w:val="single" w:sz="4" w:space="0" w:color="auto"/>
              <w:left w:val="single" w:sz="4" w:space="0" w:color="auto"/>
              <w:bottom w:val="single" w:sz="4" w:space="0" w:color="auto"/>
              <w:right w:val="single" w:sz="4" w:space="0" w:color="auto"/>
            </w:tcBorders>
            <w:vAlign w:val="center"/>
            <w:hideMark/>
          </w:tcPr>
          <w:p w14:paraId="1A401ABB" w14:textId="77777777" w:rsidR="00141346" w:rsidRDefault="00141346">
            <w:pPr>
              <w:widowControl w:val="0"/>
              <w:tabs>
                <w:tab w:val="left" w:pos="-284"/>
              </w:tabs>
              <w:ind w:right="319"/>
              <w:rPr>
                <w:sz w:val="18"/>
                <w:szCs w:val="18"/>
                <w:lang w:eastAsia="ja-JP"/>
              </w:rPr>
            </w:pPr>
            <w:r>
              <w:rPr>
                <w:sz w:val="18"/>
                <w:szCs w:val="18"/>
                <w:lang w:eastAsia="ja-JP"/>
              </w:rPr>
              <w:t>Агент с согласия Принципала и при условии, что счет Принципала содержит указание на оплату туристского продукта (услуг) за вычетом вознаграждения Агента и содержит сумму к оплате за вычетом вознаграждения Агента, вправе оплатить цену туристского продукта (услуг) за вычетом агентского вознаграждения.</w:t>
            </w:r>
          </w:p>
        </w:tc>
      </w:tr>
      <w:tr w:rsidR="00141346" w14:paraId="25370636" w14:textId="77777777" w:rsidTr="00141346">
        <w:trPr>
          <w:trHeight w:val="2838"/>
        </w:trPr>
        <w:tc>
          <w:tcPr>
            <w:tcW w:w="2351" w:type="dxa"/>
            <w:tcBorders>
              <w:top w:val="single" w:sz="4" w:space="0" w:color="auto"/>
              <w:left w:val="single" w:sz="4" w:space="0" w:color="auto"/>
              <w:bottom w:val="single" w:sz="4" w:space="0" w:color="auto"/>
              <w:right w:val="single" w:sz="4" w:space="0" w:color="auto"/>
            </w:tcBorders>
            <w:vAlign w:val="center"/>
            <w:hideMark/>
          </w:tcPr>
          <w:p w14:paraId="5E8197A9" w14:textId="77777777" w:rsidR="00141346" w:rsidRDefault="00141346">
            <w:pPr>
              <w:pStyle w:val="af3"/>
              <w:rPr>
                <w:b/>
                <w:bCs/>
                <w:sz w:val="18"/>
                <w:szCs w:val="18"/>
                <w:lang w:eastAsia="ja-JP"/>
              </w:rPr>
            </w:pPr>
            <w:r>
              <w:rPr>
                <w:b/>
                <w:bCs/>
                <w:sz w:val="18"/>
                <w:szCs w:val="18"/>
                <w:lang w:eastAsia="ja-JP"/>
              </w:rPr>
              <w:t>Условия аннуляции</w:t>
            </w:r>
          </w:p>
        </w:tc>
        <w:tc>
          <w:tcPr>
            <w:tcW w:w="8363" w:type="dxa"/>
            <w:tcBorders>
              <w:top w:val="single" w:sz="4" w:space="0" w:color="auto"/>
              <w:left w:val="single" w:sz="4" w:space="0" w:color="auto"/>
              <w:bottom w:val="single" w:sz="4" w:space="0" w:color="auto"/>
              <w:right w:val="single" w:sz="4" w:space="0" w:color="auto"/>
            </w:tcBorders>
            <w:vAlign w:val="center"/>
          </w:tcPr>
          <w:p w14:paraId="2CA42861" w14:textId="77777777" w:rsidR="00141346" w:rsidRDefault="00141346">
            <w:pPr>
              <w:pStyle w:val="a3"/>
              <w:widowControl/>
              <w:ind w:right="319"/>
              <w:rPr>
                <w:color w:val="000000" w:themeColor="text1"/>
                <w:sz w:val="18"/>
                <w:szCs w:val="18"/>
                <w:lang w:eastAsia="ja-JP"/>
              </w:rPr>
            </w:pPr>
            <w:r>
              <w:rPr>
                <w:color w:val="000000" w:themeColor="text1"/>
                <w:sz w:val="18"/>
                <w:szCs w:val="18"/>
                <w:lang w:eastAsia="ja-JP"/>
              </w:rPr>
              <w:t>Размер фактически понесенных расходов при аннуляции услуг, в зависимости от срока наступления обстоятельств, составляет:</w:t>
            </w:r>
          </w:p>
          <w:p w14:paraId="30ADDFFD" w14:textId="77777777" w:rsidR="00141346" w:rsidRDefault="00141346" w:rsidP="00141346">
            <w:pPr>
              <w:pStyle w:val="a3"/>
              <w:widowControl/>
              <w:numPr>
                <w:ilvl w:val="0"/>
                <w:numId w:val="35"/>
              </w:numPr>
              <w:ind w:left="0" w:right="319" w:firstLine="0"/>
              <w:rPr>
                <w:color w:val="000000" w:themeColor="text1"/>
                <w:sz w:val="18"/>
                <w:szCs w:val="18"/>
                <w:lang w:eastAsia="ja-JP"/>
              </w:rPr>
            </w:pPr>
            <w:r>
              <w:rPr>
                <w:color w:val="000000" w:themeColor="text1"/>
                <w:sz w:val="18"/>
                <w:szCs w:val="18"/>
                <w:lang w:eastAsia="ja-JP"/>
              </w:rPr>
              <w:t>в срок от 20 до 10 дней до начала путешествия - 50 % от цены туристского продукта</w:t>
            </w:r>
            <w:r>
              <w:rPr>
                <w:color w:val="000000" w:themeColor="text1"/>
                <w:sz w:val="18"/>
                <w:szCs w:val="18"/>
                <w:lang w:eastAsia="ja-JP"/>
              </w:rPr>
              <w:tab/>
            </w:r>
          </w:p>
          <w:p w14:paraId="1976C315" w14:textId="77777777" w:rsidR="00141346" w:rsidRDefault="00141346" w:rsidP="00141346">
            <w:pPr>
              <w:pStyle w:val="a3"/>
              <w:widowControl/>
              <w:numPr>
                <w:ilvl w:val="0"/>
                <w:numId w:val="35"/>
              </w:numPr>
              <w:ind w:left="0" w:right="319" w:firstLine="0"/>
              <w:rPr>
                <w:color w:val="000000" w:themeColor="text1"/>
                <w:sz w:val="18"/>
                <w:szCs w:val="18"/>
                <w:lang w:eastAsia="ja-JP"/>
              </w:rPr>
            </w:pPr>
            <w:r>
              <w:rPr>
                <w:color w:val="000000" w:themeColor="text1"/>
                <w:sz w:val="18"/>
                <w:szCs w:val="18"/>
                <w:lang w:eastAsia="ja-JP"/>
              </w:rPr>
              <w:t>в срок от 10 до 05 дней до начала путешествия - 80 % от цены туристского продукта</w:t>
            </w:r>
          </w:p>
          <w:p w14:paraId="7C26ABC1" w14:textId="77777777" w:rsidR="00141346" w:rsidRDefault="00141346" w:rsidP="00141346">
            <w:pPr>
              <w:pStyle w:val="a3"/>
              <w:widowControl/>
              <w:numPr>
                <w:ilvl w:val="0"/>
                <w:numId w:val="35"/>
              </w:numPr>
              <w:ind w:left="0" w:right="319" w:firstLine="0"/>
              <w:rPr>
                <w:color w:val="000000" w:themeColor="text1"/>
                <w:sz w:val="18"/>
                <w:szCs w:val="18"/>
                <w:lang w:eastAsia="ja-JP"/>
              </w:rPr>
            </w:pPr>
            <w:r>
              <w:rPr>
                <w:color w:val="000000" w:themeColor="text1"/>
                <w:sz w:val="18"/>
                <w:szCs w:val="18"/>
                <w:lang w:eastAsia="ja-JP"/>
              </w:rPr>
              <w:t>в срок менее чем за 05 дней до начала путешествия - 100 % от цены туристского продукта.</w:t>
            </w:r>
          </w:p>
          <w:p w14:paraId="729814FB" w14:textId="77777777" w:rsidR="00141346" w:rsidRDefault="00141346">
            <w:pPr>
              <w:pStyle w:val="a3"/>
              <w:widowControl/>
              <w:ind w:right="319"/>
              <w:rPr>
                <w:color w:val="000000" w:themeColor="text1"/>
                <w:sz w:val="18"/>
                <w:szCs w:val="18"/>
                <w:lang w:eastAsia="ja-JP"/>
              </w:rPr>
            </w:pPr>
          </w:p>
          <w:p w14:paraId="4F69C36A" w14:textId="77777777" w:rsidR="00141346" w:rsidRDefault="00141346">
            <w:pPr>
              <w:pStyle w:val="a3"/>
              <w:widowControl/>
              <w:ind w:right="319"/>
              <w:rPr>
                <w:color w:val="000000" w:themeColor="text1"/>
                <w:sz w:val="18"/>
                <w:szCs w:val="18"/>
                <w:lang w:eastAsia="ja-JP"/>
              </w:rPr>
            </w:pPr>
            <w:r>
              <w:rPr>
                <w:color w:val="000000" w:themeColor="text1"/>
                <w:sz w:val="18"/>
                <w:szCs w:val="18"/>
                <w:lang w:eastAsia="ja-JP"/>
              </w:rPr>
              <w:t xml:space="preserve">При отказе от реализации туристского продукта, содержащего одну или несколько услуг, сроки оказания которых выпадают на период высокого сезона (период с 20 декабря по 10 января, с 20 марта по 01 апреля, с 27 апреля по 10 мая, с 01 августа по 23 августа), а также на период проведения спортивно-зрелищных мероприятий, национальных праздников места временного пребывания - 100 %  от цены туристского продукта, вне зависимости от сроков отказа. </w:t>
            </w:r>
          </w:p>
          <w:p w14:paraId="277A9872" w14:textId="77777777" w:rsidR="00141346" w:rsidRDefault="00141346">
            <w:pPr>
              <w:pStyle w:val="a3"/>
              <w:widowControl/>
              <w:ind w:right="319"/>
              <w:rPr>
                <w:color w:val="FF0000"/>
                <w:sz w:val="18"/>
                <w:szCs w:val="18"/>
                <w:lang w:eastAsia="ja-JP"/>
              </w:rPr>
            </w:pPr>
            <w:r>
              <w:rPr>
                <w:color w:val="000000" w:themeColor="text1"/>
                <w:sz w:val="18"/>
                <w:szCs w:val="18"/>
                <w:lang w:eastAsia="ja-JP"/>
              </w:rPr>
              <w:t>Иной срок или иные условия могут быть указаны на сайте Принципала и (или) в документах Принципала или установлены Принципалом иным способом.</w:t>
            </w:r>
          </w:p>
        </w:tc>
      </w:tr>
      <w:tr w:rsidR="00141346" w14:paraId="5F089E73" w14:textId="77777777" w:rsidTr="00141346">
        <w:tc>
          <w:tcPr>
            <w:tcW w:w="2351" w:type="dxa"/>
            <w:tcBorders>
              <w:top w:val="single" w:sz="4" w:space="0" w:color="auto"/>
              <w:left w:val="single" w:sz="4" w:space="0" w:color="auto"/>
              <w:bottom w:val="single" w:sz="4" w:space="0" w:color="auto"/>
              <w:right w:val="single" w:sz="4" w:space="0" w:color="auto"/>
            </w:tcBorders>
            <w:vAlign w:val="center"/>
            <w:hideMark/>
          </w:tcPr>
          <w:p w14:paraId="4AF61351" w14:textId="77777777" w:rsidR="00141346" w:rsidRDefault="00141346">
            <w:pPr>
              <w:pStyle w:val="af3"/>
              <w:rPr>
                <w:b/>
                <w:bCs/>
                <w:sz w:val="18"/>
                <w:szCs w:val="18"/>
                <w:lang w:eastAsia="ja-JP"/>
              </w:rPr>
            </w:pPr>
            <w:r>
              <w:rPr>
                <w:b/>
                <w:bCs/>
                <w:sz w:val="18"/>
                <w:szCs w:val="18"/>
                <w:lang w:eastAsia="ja-JP"/>
              </w:rPr>
              <w:t>Срок и порядок предоставления отчета Агента</w:t>
            </w:r>
          </w:p>
        </w:tc>
        <w:tc>
          <w:tcPr>
            <w:tcW w:w="8363" w:type="dxa"/>
            <w:tcBorders>
              <w:top w:val="single" w:sz="4" w:space="0" w:color="auto"/>
              <w:left w:val="single" w:sz="4" w:space="0" w:color="auto"/>
              <w:bottom w:val="single" w:sz="4" w:space="0" w:color="auto"/>
              <w:right w:val="single" w:sz="4" w:space="0" w:color="auto"/>
            </w:tcBorders>
            <w:vAlign w:val="center"/>
            <w:hideMark/>
          </w:tcPr>
          <w:p w14:paraId="5D4FF220" w14:textId="77777777" w:rsidR="00141346" w:rsidRDefault="00141346">
            <w:pPr>
              <w:pStyle w:val="af3"/>
              <w:rPr>
                <w:bCs/>
                <w:sz w:val="18"/>
                <w:szCs w:val="18"/>
                <w:lang w:eastAsia="ja-JP"/>
              </w:rPr>
            </w:pPr>
            <w:r>
              <w:rPr>
                <w:sz w:val="18"/>
                <w:szCs w:val="18"/>
                <w:lang w:eastAsia="ja-JP"/>
              </w:rPr>
              <w:t>Ежемесячно, не позднее 5-го числа месяца, следующего за отчетным, по форме установленной Принципалом</w:t>
            </w:r>
          </w:p>
        </w:tc>
      </w:tr>
    </w:tbl>
    <w:p w14:paraId="5AB35329" w14:textId="77777777" w:rsidR="00141346" w:rsidRDefault="00141346" w:rsidP="001E297C">
      <w:pPr>
        <w:pStyle w:val="af3"/>
        <w:ind w:left="-1080"/>
        <w:jc w:val="right"/>
        <w:rPr>
          <w:bCs/>
          <w:sz w:val="20"/>
          <w:szCs w:val="20"/>
        </w:rPr>
      </w:pPr>
    </w:p>
    <w:p w14:paraId="3D1142DF" w14:textId="77777777" w:rsidR="0073471B" w:rsidRDefault="0073471B" w:rsidP="008F4F23">
      <w:pPr>
        <w:pStyle w:val="af3"/>
        <w:ind w:left="-1080"/>
        <w:jc w:val="right"/>
        <w:rPr>
          <w:bCs/>
          <w:sz w:val="20"/>
          <w:szCs w:val="20"/>
        </w:rPr>
      </w:pPr>
    </w:p>
    <w:p w14:paraId="5A3F33AF" w14:textId="77777777" w:rsidR="0073471B" w:rsidRDefault="0073471B" w:rsidP="008F4F23">
      <w:pPr>
        <w:pStyle w:val="af3"/>
        <w:ind w:left="-1080"/>
        <w:jc w:val="right"/>
        <w:rPr>
          <w:bCs/>
          <w:sz w:val="20"/>
          <w:szCs w:val="20"/>
        </w:rPr>
      </w:pPr>
    </w:p>
    <w:p w14:paraId="45AEB623" w14:textId="77777777" w:rsidR="0073471B" w:rsidRDefault="0073471B" w:rsidP="008F4F23">
      <w:pPr>
        <w:pStyle w:val="af3"/>
        <w:ind w:left="-1080"/>
        <w:jc w:val="right"/>
        <w:rPr>
          <w:bCs/>
          <w:sz w:val="20"/>
          <w:szCs w:val="20"/>
        </w:rPr>
      </w:pPr>
    </w:p>
    <w:p w14:paraId="5A8E3654" w14:textId="77777777" w:rsidR="005F5F05" w:rsidRDefault="005F5F05" w:rsidP="008F4F23">
      <w:pPr>
        <w:pStyle w:val="af3"/>
        <w:ind w:left="-1080"/>
        <w:jc w:val="right"/>
        <w:rPr>
          <w:bCs/>
          <w:sz w:val="20"/>
          <w:szCs w:val="20"/>
        </w:rPr>
      </w:pPr>
    </w:p>
    <w:p w14:paraId="1CC717A6" w14:textId="77777777" w:rsidR="005F5F05" w:rsidRDefault="005F5F05" w:rsidP="008F4F23">
      <w:pPr>
        <w:pStyle w:val="af3"/>
        <w:ind w:left="-1080"/>
        <w:jc w:val="right"/>
        <w:rPr>
          <w:bCs/>
          <w:sz w:val="20"/>
          <w:szCs w:val="20"/>
        </w:rPr>
      </w:pPr>
    </w:p>
    <w:p w14:paraId="1CE2FAB2" w14:textId="77777777" w:rsidR="005F5F05" w:rsidRDefault="005F5F05" w:rsidP="008F4F23">
      <w:pPr>
        <w:pStyle w:val="af3"/>
        <w:ind w:left="-1080"/>
        <w:jc w:val="right"/>
        <w:rPr>
          <w:bCs/>
          <w:sz w:val="20"/>
          <w:szCs w:val="20"/>
        </w:rPr>
      </w:pPr>
    </w:p>
    <w:p w14:paraId="4AB84BC4" w14:textId="77777777" w:rsidR="0073471B" w:rsidRDefault="0073471B" w:rsidP="008F4F23">
      <w:pPr>
        <w:pStyle w:val="af3"/>
        <w:ind w:left="-1080"/>
        <w:jc w:val="right"/>
        <w:rPr>
          <w:bCs/>
          <w:sz w:val="20"/>
          <w:szCs w:val="20"/>
        </w:rPr>
      </w:pPr>
    </w:p>
    <w:p w14:paraId="1B3F7486" w14:textId="77777777" w:rsidR="0073471B" w:rsidRDefault="0073471B" w:rsidP="008F4F23">
      <w:pPr>
        <w:pStyle w:val="af3"/>
        <w:ind w:left="-1080"/>
        <w:jc w:val="right"/>
        <w:rPr>
          <w:bCs/>
          <w:sz w:val="20"/>
          <w:szCs w:val="20"/>
        </w:rPr>
      </w:pPr>
    </w:p>
    <w:p w14:paraId="6C65F5BE" w14:textId="77777777" w:rsidR="00323E07" w:rsidRDefault="00323E07" w:rsidP="00323E07">
      <w:pPr>
        <w:pStyle w:val="af1"/>
        <w:tabs>
          <w:tab w:val="left" w:pos="0"/>
          <w:tab w:val="num" w:pos="1440"/>
        </w:tabs>
        <w:spacing w:after="0"/>
        <w:jc w:val="both"/>
      </w:pPr>
    </w:p>
    <w:p w14:paraId="3FCFF214" w14:textId="75E870BA" w:rsidR="0073589E" w:rsidRDefault="0073589E" w:rsidP="00965CD2">
      <w:pPr>
        <w:pStyle w:val="af3"/>
        <w:rPr>
          <w:bCs/>
          <w:sz w:val="20"/>
          <w:szCs w:val="20"/>
        </w:rPr>
      </w:pPr>
    </w:p>
    <w:p w14:paraId="2267C485" w14:textId="77777777" w:rsidR="00965CD2" w:rsidRDefault="00965CD2" w:rsidP="00965CD2">
      <w:pPr>
        <w:pStyle w:val="af3"/>
        <w:rPr>
          <w:bCs/>
          <w:sz w:val="20"/>
          <w:szCs w:val="20"/>
        </w:rPr>
      </w:pPr>
    </w:p>
    <w:p w14:paraId="4F0FD14B" w14:textId="77777777" w:rsidR="00CE4E47" w:rsidRDefault="00CE4E47" w:rsidP="00965CD2">
      <w:pPr>
        <w:pStyle w:val="af3"/>
        <w:rPr>
          <w:bCs/>
          <w:sz w:val="20"/>
          <w:szCs w:val="20"/>
        </w:rPr>
      </w:pPr>
    </w:p>
    <w:p w14:paraId="402C5E1E" w14:textId="0AE79332" w:rsidR="002B4DFE" w:rsidRDefault="002B4DFE" w:rsidP="002B4DFE">
      <w:pPr>
        <w:pStyle w:val="af3"/>
        <w:ind w:left="-1080"/>
        <w:jc w:val="right"/>
        <w:rPr>
          <w:bCs/>
          <w:sz w:val="20"/>
          <w:szCs w:val="20"/>
        </w:rPr>
      </w:pPr>
      <w:r>
        <w:rPr>
          <w:bCs/>
          <w:sz w:val="20"/>
          <w:szCs w:val="20"/>
        </w:rPr>
        <w:lastRenderedPageBreak/>
        <w:t xml:space="preserve">Приложение №2 к агентскому договору №  </w:t>
      </w:r>
      <w:r w:rsidR="0029020B">
        <w:rPr>
          <w:bCs/>
          <w:sz w:val="20"/>
          <w:szCs w:val="20"/>
        </w:rPr>
        <w:t xml:space="preserve"> </w:t>
      </w:r>
      <w:r>
        <w:rPr>
          <w:bCs/>
          <w:sz w:val="20"/>
          <w:szCs w:val="20"/>
        </w:rPr>
        <w:t xml:space="preserve">от </w:t>
      </w:r>
      <w:proofErr w:type="gramStart"/>
      <w:r>
        <w:rPr>
          <w:bCs/>
          <w:sz w:val="20"/>
          <w:szCs w:val="20"/>
        </w:rPr>
        <w:t xml:space="preserve">« </w:t>
      </w:r>
      <w:r w:rsidR="0029020B">
        <w:rPr>
          <w:bCs/>
          <w:sz w:val="20"/>
          <w:szCs w:val="20"/>
        </w:rPr>
        <w:t xml:space="preserve"> </w:t>
      </w:r>
      <w:proofErr w:type="gramEnd"/>
      <w:r>
        <w:rPr>
          <w:bCs/>
          <w:sz w:val="20"/>
          <w:szCs w:val="20"/>
        </w:rPr>
        <w:t xml:space="preserve"> »            202</w:t>
      </w:r>
      <w:r w:rsidR="00147055">
        <w:rPr>
          <w:bCs/>
          <w:sz w:val="20"/>
          <w:szCs w:val="20"/>
        </w:rPr>
        <w:t>_</w:t>
      </w:r>
      <w:r>
        <w:rPr>
          <w:bCs/>
          <w:sz w:val="20"/>
          <w:szCs w:val="20"/>
        </w:rPr>
        <w:t xml:space="preserve"> года</w:t>
      </w:r>
    </w:p>
    <w:p w14:paraId="46CFE0BB" w14:textId="77777777" w:rsidR="00323E07" w:rsidRPr="00323E07" w:rsidRDefault="00323E07" w:rsidP="00323E07">
      <w:pPr>
        <w:pStyle w:val="af1"/>
        <w:tabs>
          <w:tab w:val="left" w:pos="0"/>
          <w:tab w:val="num" w:pos="1440"/>
        </w:tabs>
        <w:jc w:val="center"/>
        <w:rPr>
          <w:bCs/>
        </w:rPr>
      </w:pPr>
      <w:r w:rsidRPr="00323E07">
        <w:rPr>
          <w:bCs/>
        </w:rPr>
        <w:t>РАЗМЕР АГЕНТСКОГО ВОЗНАГРАЖДЕНИЯ</w:t>
      </w:r>
    </w:p>
    <w:p w14:paraId="2FED4FE2" w14:textId="77777777" w:rsidR="00323E07" w:rsidRPr="00323E07" w:rsidRDefault="00323E07" w:rsidP="00323E07">
      <w:pPr>
        <w:pStyle w:val="af1"/>
        <w:tabs>
          <w:tab w:val="left" w:pos="0"/>
          <w:tab w:val="num" w:pos="1440"/>
        </w:tabs>
        <w:spacing w:after="0"/>
        <w:jc w:val="both"/>
        <w:rPr>
          <w: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642"/>
        <w:gridCol w:w="6095"/>
        <w:gridCol w:w="2564"/>
      </w:tblGrid>
      <w:tr w:rsidR="004A0A7D" w:rsidRPr="00323E07" w14:paraId="223EBD1E" w14:textId="77777777" w:rsidTr="004A0A7D">
        <w:trPr>
          <w:trHeight w:val="266"/>
          <w:jc w:val="center"/>
        </w:trPr>
        <w:tc>
          <w:tcPr>
            <w:tcW w:w="642" w:type="dxa"/>
          </w:tcPr>
          <w:p w14:paraId="046D5D00" w14:textId="77777777" w:rsidR="004A0A7D" w:rsidRPr="008F3089" w:rsidRDefault="004A0A7D" w:rsidP="004A0A7D">
            <w:pPr>
              <w:pStyle w:val="af1"/>
              <w:tabs>
                <w:tab w:val="left" w:pos="0"/>
                <w:tab w:val="num" w:pos="1440"/>
              </w:tabs>
              <w:spacing w:after="0"/>
              <w:ind w:left="0"/>
              <w:jc w:val="center"/>
              <w:rPr>
                <w:b/>
              </w:rPr>
            </w:pPr>
          </w:p>
        </w:tc>
        <w:tc>
          <w:tcPr>
            <w:tcW w:w="6095" w:type="dxa"/>
          </w:tcPr>
          <w:p w14:paraId="0EB5CEE8" w14:textId="55BAEA12" w:rsidR="004A0A7D" w:rsidRPr="008F3089" w:rsidRDefault="004A0A7D" w:rsidP="004A0A7D">
            <w:pPr>
              <w:pStyle w:val="af1"/>
              <w:tabs>
                <w:tab w:val="left" w:pos="0"/>
                <w:tab w:val="num" w:pos="1440"/>
              </w:tabs>
              <w:spacing w:after="0"/>
              <w:ind w:left="0"/>
              <w:jc w:val="center"/>
              <w:rPr>
                <w:b/>
              </w:rPr>
            </w:pPr>
            <w:r w:rsidRPr="008F3089">
              <w:rPr>
                <w:b/>
              </w:rPr>
              <w:t>Туристский продукт</w:t>
            </w:r>
          </w:p>
        </w:tc>
        <w:tc>
          <w:tcPr>
            <w:tcW w:w="2564" w:type="dxa"/>
          </w:tcPr>
          <w:p w14:paraId="661A83CA" w14:textId="16748242" w:rsidR="004A0A7D" w:rsidRPr="008F3089" w:rsidRDefault="004A0A7D" w:rsidP="004A0A7D">
            <w:pPr>
              <w:pStyle w:val="af1"/>
              <w:tabs>
                <w:tab w:val="left" w:pos="0"/>
                <w:tab w:val="num" w:pos="1440"/>
              </w:tabs>
              <w:spacing w:after="0"/>
              <w:ind w:left="0"/>
              <w:jc w:val="center"/>
              <w:rPr>
                <w:b/>
              </w:rPr>
            </w:pPr>
            <w:r w:rsidRPr="008F3089">
              <w:rPr>
                <w:b/>
              </w:rPr>
              <w:t>Размер вознаграждения за реализацию туристского продукта</w:t>
            </w:r>
          </w:p>
        </w:tc>
      </w:tr>
      <w:tr w:rsidR="004A0A7D" w:rsidRPr="00323E07" w14:paraId="6E45682E" w14:textId="77777777" w:rsidTr="004A0A7D">
        <w:trPr>
          <w:trHeight w:val="266"/>
          <w:jc w:val="center"/>
        </w:trPr>
        <w:tc>
          <w:tcPr>
            <w:tcW w:w="642" w:type="dxa"/>
          </w:tcPr>
          <w:p w14:paraId="6B9308F7" w14:textId="35B56B52" w:rsidR="004A0A7D" w:rsidRDefault="004A0A7D" w:rsidP="004A0A7D">
            <w:pPr>
              <w:pStyle w:val="af1"/>
              <w:tabs>
                <w:tab w:val="left" w:pos="0"/>
                <w:tab w:val="num" w:pos="1440"/>
              </w:tabs>
            </w:pPr>
            <w:r>
              <w:t>1</w:t>
            </w:r>
          </w:p>
        </w:tc>
        <w:tc>
          <w:tcPr>
            <w:tcW w:w="6095" w:type="dxa"/>
          </w:tcPr>
          <w:p w14:paraId="026A94AC" w14:textId="7EB29305" w:rsidR="004A0A7D" w:rsidRDefault="004A0A7D" w:rsidP="004A0A7D">
            <w:pPr>
              <w:pStyle w:val="af1"/>
              <w:tabs>
                <w:tab w:val="left" w:pos="0"/>
                <w:tab w:val="num" w:pos="1440"/>
              </w:tabs>
            </w:pPr>
            <w:r>
              <w:t xml:space="preserve">Экскурсионно-этнографический тур </w:t>
            </w:r>
            <w:r w:rsidRPr="000322C8">
              <w:rPr>
                <w:b/>
                <w:bCs/>
              </w:rPr>
              <w:t xml:space="preserve">«Великое Саянское Кольцо» </w:t>
            </w:r>
          </w:p>
        </w:tc>
        <w:tc>
          <w:tcPr>
            <w:tcW w:w="2564" w:type="dxa"/>
          </w:tcPr>
          <w:p w14:paraId="0C2B255F" w14:textId="383B071A" w:rsidR="004A0A7D" w:rsidRPr="00323E07" w:rsidRDefault="004170EF" w:rsidP="004A0A7D">
            <w:pPr>
              <w:pStyle w:val="af1"/>
              <w:tabs>
                <w:tab w:val="left" w:pos="0"/>
                <w:tab w:val="num" w:pos="1440"/>
              </w:tabs>
            </w:pPr>
            <w:r>
              <w:t>10</w:t>
            </w:r>
            <w:r w:rsidR="004A0A7D">
              <w:t>%</w:t>
            </w:r>
          </w:p>
        </w:tc>
      </w:tr>
      <w:tr w:rsidR="004A0A7D" w:rsidRPr="00323E07" w14:paraId="5468DFF7" w14:textId="77777777" w:rsidTr="004A0A7D">
        <w:trPr>
          <w:trHeight w:val="266"/>
          <w:jc w:val="center"/>
        </w:trPr>
        <w:tc>
          <w:tcPr>
            <w:tcW w:w="642" w:type="dxa"/>
          </w:tcPr>
          <w:p w14:paraId="610DA543" w14:textId="0BE30122" w:rsidR="004A0A7D" w:rsidRDefault="004A0A7D" w:rsidP="004A0A7D">
            <w:pPr>
              <w:pStyle w:val="af1"/>
              <w:tabs>
                <w:tab w:val="left" w:pos="0"/>
                <w:tab w:val="num" w:pos="1440"/>
              </w:tabs>
            </w:pPr>
            <w:r>
              <w:t>2</w:t>
            </w:r>
          </w:p>
        </w:tc>
        <w:tc>
          <w:tcPr>
            <w:tcW w:w="6095" w:type="dxa"/>
          </w:tcPr>
          <w:p w14:paraId="31303FBB" w14:textId="23BF28E5" w:rsidR="004A0A7D" w:rsidRDefault="004A0A7D" w:rsidP="004A0A7D">
            <w:pPr>
              <w:pStyle w:val="af1"/>
              <w:tabs>
                <w:tab w:val="left" w:pos="0"/>
                <w:tab w:val="num" w:pos="1440"/>
              </w:tabs>
            </w:pPr>
            <w:r>
              <w:t xml:space="preserve">Экскурсионный тур </w:t>
            </w:r>
            <w:r w:rsidRPr="000322C8">
              <w:rPr>
                <w:b/>
                <w:bCs/>
              </w:rPr>
              <w:t>«По Саянскому кольцу»</w:t>
            </w:r>
          </w:p>
        </w:tc>
        <w:tc>
          <w:tcPr>
            <w:tcW w:w="2564" w:type="dxa"/>
          </w:tcPr>
          <w:p w14:paraId="455120EC" w14:textId="60C85BA7" w:rsidR="004A0A7D" w:rsidRDefault="00E0699C" w:rsidP="004A0A7D">
            <w:pPr>
              <w:pStyle w:val="af1"/>
              <w:tabs>
                <w:tab w:val="left" w:pos="0"/>
                <w:tab w:val="num" w:pos="1440"/>
              </w:tabs>
            </w:pPr>
            <w:r>
              <w:t>1</w:t>
            </w:r>
            <w:r w:rsidR="004170EF">
              <w:t>0</w:t>
            </w:r>
            <w:r>
              <w:t>%</w:t>
            </w:r>
          </w:p>
        </w:tc>
      </w:tr>
      <w:tr w:rsidR="004A0A7D" w:rsidRPr="00323E07" w14:paraId="3FFEBF53" w14:textId="77777777" w:rsidTr="004A0A7D">
        <w:trPr>
          <w:trHeight w:val="288"/>
          <w:jc w:val="center"/>
        </w:trPr>
        <w:tc>
          <w:tcPr>
            <w:tcW w:w="642" w:type="dxa"/>
          </w:tcPr>
          <w:p w14:paraId="3E789833" w14:textId="1EAF3A37" w:rsidR="004A0A7D" w:rsidRDefault="004A0A7D" w:rsidP="004A0A7D">
            <w:pPr>
              <w:pStyle w:val="af1"/>
              <w:tabs>
                <w:tab w:val="left" w:pos="0"/>
                <w:tab w:val="num" w:pos="1440"/>
              </w:tabs>
            </w:pPr>
            <w:r>
              <w:t>3</w:t>
            </w:r>
          </w:p>
        </w:tc>
        <w:tc>
          <w:tcPr>
            <w:tcW w:w="6095" w:type="dxa"/>
          </w:tcPr>
          <w:p w14:paraId="4503FFD2" w14:textId="77909941" w:rsidR="004A0A7D" w:rsidRDefault="004A0A7D" w:rsidP="004A0A7D">
            <w:pPr>
              <w:pStyle w:val="af1"/>
              <w:tabs>
                <w:tab w:val="left" w:pos="0"/>
                <w:tab w:val="num" w:pos="1440"/>
              </w:tabs>
            </w:pPr>
            <w:r>
              <w:t xml:space="preserve">Пеший тур </w:t>
            </w:r>
            <w:r w:rsidRPr="000322C8">
              <w:rPr>
                <w:b/>
                <w:bCs/>
              </w:rPr>
              <w:t>«</w:t>
            </w:r>
            <w:proofErr w:type="spellStart"/>
            <w:r w:rsidRPr="000322C8">
              <w:rPr>
                <w:b/>
                <w:bCs/>
                <w:lang w:val="en-US"/>
              </w:rPr>
              <w:t>Саянские</w:t>
            </w:r>
            <w:proofErr w:type="spellEnd"/>
            <w:r w:rsidRPr="000322C8">
              <w:rPr>
                <w:b/>
                <w:bCs/>
                <w:lang w:val="en-US"/>
              </w:rPr>
              <w:t xml:space="preserve"> </w:t>
            </w:r>
            <w:proofErr w:type="spellStart"/>
            <w:r w:rsidRPr="000322C8">
              <w:rPr>
                <w:b/>
                <w:bCs/>
                <w:lang w:val="en-US"/>
              </w:rPr>
              <w:t>Просторы</w:t>
            </w:r>
            <w:proofErr w:type="spellEnd"/>
            <w:r w:rsidRPr="000322C8">
              <w:rPr>
                <w:b/>
                <w:bCs/>
              </w:rPr>
              <w:t>»</w:t>
            </w:r>
          </w:p>
        </w:tc>
        <w:tc>
          <w:tcPr>
            <w:tcW w:w="2564" w:type="dxa"/>
          </w:tcPr>
          <w:p w14:paraId="3A789BD3" w14:textId="05C5A1E1" w:rsidR="004A0A7D" w:rsidRPr="00323E07" w:rsidRDefault="004170EF" w:rsidP="004A0A7D">
            <w:pPr>
              <w:pStyle w:val="af1"/>
              <w:tabs>
                <w:tab w:val="left" w:pos="0"/>
                <w:tab w:val="num" w:pos="1440"/>
              </w:tabs>
              <w:rPr>
                <w:bCs/>
              </w:rPr>
            </w:pPr>
            <w:r>
              <w:t>10</w:t>
            </w:r>
            <w:r w:rsidR="004A0A7D">
              <w:t>%</w:t>
            </w:r>
          </w:p>
        </w:tc>
      </w:tr>
      <w:tr w:rsidR="002B4DFE" w:rsidRPr="00323E07" w14:paraId="4CED3E69" w14:textId="77777777" w:rsidTr="004A0A7D">
        <w:trPr>
          <w:trHeight w:val="288"/>
          <w:jc w:val="center"/>
        </w:trPr>
        <w:tc>
          <w:tcPr>
            <w:tcW w:w="642" w:type="dxa"/>
          </w:tcPr>
          <w:p w14:paraId="77AC96E3" w14:textId="435900AF" w:rsidR="002B4DFE" w:rsidRDefault="002B4DFE" w:rsidP="002B4DFE">
            <w:pPr>
              <w:pStyle w:val="af1"/>
              <w:tabs>
                <w:tab w:val="left" w:pos="0"/>
                <w:tab w:val="num" w:pos="1440"/>
              </w:tabs>
            </w:pPr>
            <w:r>
              <w:t>4</w:t>
            </w:r>
          </w:p>
        </w:tc>
        <w:tc>
          <w:tcPr>
            <w:tcW w:w="6095" w:type="dxa"/>
          </w:tcPr>
          <w:p w14:paraId="75054A67" w14:textId="7C118A69" w:rsidR="002B4DFE" w:rsidRDefault="002B4DFE" w:rsidP="002B4DFE">
            <w:pPr>
              <w:pStyle w:val="af1"/>
              <w:tabs>
                <w:tab w:val="left" w:pos="0"/>
                <w:tab w:val="num" w:pos="1440"/>
              </w:tabs>
            </w:pPr>
            <w:r w:rsidRPr="00787B21">
              <w:t xml:space="preserve">Гастрономический тур </w:t>
            </w:r>
            <w:r w:rsidRPr="00787B21">
              <w:rPr>
                <w:b/>
                <w:bCs/>
              </w:rPr>
              <w:t xml:space="preserve">"Вкусы </w:t>
            </w:r>
            <w:r>
              <w:rPr>
                <w:b/>
                <w:bCs/>
              </w:rPr>
              <w:t>Е</w:t>
            </w:r>
            <w:r w:rsidRPr="00787B21">
              <w:rPr>
                <w:b/>
                <w:bCs/>
              </w:rPr>
              <w:t>нисейской Сибири"</w:t>
            </w:r>
          </w:p>
        </w:tc>
        <w:tc>
          <w:tcPr>
            <w:tcW w:w="2564" w:type="dxa"/>
          </w:tcPr>
          <w:p w14:paraId="5562DE0B" w14:textId="6EFEAA96" w:rsidR="002B4DFE" w:rsidRDefault="002B4DFE" w:rsidP="002B4DFE">
            <w:pPr>
              <w:pStyle w:val="af1"/>
              <w:tabs>
                <w:tab w:val="left" w:pos="0"/>
                <w:tab w:val="num" w:pos="1440"/>
              </w:tabs>
            </w:pPr>
            <w:r>
              <w:t>1</w:t>
            </w:r>
            <w:r w:rsidR="004170EF">
              <w:t>0</w:t>
            </w:r>
            <w:r>
              <w:t>%</w:t>
            </w:r>
          </w:p>
        </w:tc>
      </w:tr>
      <w:tr w:rsidR="002B4DFE" w:rsidRPr="00323E07" w14:paraId="77177BE1" w14:textId="77777777" w:rsidTr="004A0A7D">
        <w:trPr>
          <w:trHeight w:val="288"/>
          <w:jc w:val="center"/>
        </w:trPr>
        <w:tc>
          <w:tcPr>
            <w:tcW w:w="642" w:type="dxa"/>
          </w:tcPr>
          <w:p w14:paraId="4209E0BF" w14:textId="487C15F6" w:rsidR="002B4DFE" w:rsidRDefault="002B4DFE" w:rsidP="002B4DFE">
            <w:pPr>
              <w:pStyle w:val="af1"/>
              <w:tabs>
                <w:tab w:val="left" w:pos="0"/>
                <w:tab w:val="num" w:pos="1440"/>
              </w:tabs>
            </w:pPr>
            <w:r>
              <w:t>5</w:t>
            </w:r>
          </w:p>
        </w:tc>
        <w:tc>
          <w:tcPr>
            <w:tcW w:w="6095" w:type="dxa"/>
          </w:tcPr>
          <w:p w14:paraId="2CC76668" w14:textId="0B44EC38" w:rsidR="002B4DFE" w:rsidRDefault="002B4DFE" w:rsidP="002B4DFE">
            <w:pPr>
              <w:pStyle w:val="af1"/>
              <w:tabs>
                <w:tab w:val="left" w:pos="0"/>
                <w:tab w:val="num" w:pos="1440"/>
              </w:tabs>
            </w:pPr>
            <w:r w:rsidRPr="008F3089">
              <w:rPr>
                <w:b/>
                <w:bCs/>
              </w:rPr>
              <w:t>Круиз по Енисею</w:t>
            </w:r>
            <w:r w:rsidRPr="00406EF3">
              <w:t xml:space="preserve"> </w:t>
            </w:r>
            <w:r w:rsidRPr="008F3089">
              <w:rPr>
                <w:b/>
                <w:bCs/>
              </w:rPr>
              <w:t>Красноярск-Норильск</w:t>
            </w:r>
          </w:p>
        </w:tc>
        <w:tc>
          <w:tcPr>
            <w:tcW w:w="2564" w:type="dxa"/>
          </w:tcPr>
          <w:p w14:paraId="32E78649" w14:textId="3B68614E" w:rsidR="002B4DFE" w:rsidRDefault="002B4DFE" w:rsidP="002B4DFE">
            <w:pPr>
              <w:pStyle w:val="af1"/>
              <w:tabs>
                <w:tab w:val="left" w:pos="0"/>
                <w:tab w:val="num" w:pos="1440"/>
              </w:tabs>
            </w:pPr>
            <w:r>
              <w:t>1</w:t>
            </w:r>
            <w:r w:rsidR="004170EF">
              <w:t>0</w:t>
            </w:r>
            <w:r>
              <w:t>%</w:t>
            </w:r>
          </w:p>
        </w:tc>
      </w:tr>
      <w:tr w:rsidR="002B4DFE" w:rsidRPr="00323E07" w14:paraId="757A4199" w14:textId="77777777" w:rsidTr="004A0A7D">
        <w:trPr>
          <w:trHeight w:val="288"/>
          <w:jc w:val="center"/>
        </w:trPr>
        <w:tc>
          <w:tcPr>
            <w:tcW w:w="642" w:type="dxa"/>
          </w:tcPr>
          <w:p w14:paraId="6ACBB864" w14:textId="54CFD124" w:rsidR="002B4DFE" w:rsidRDefault="002B4DFE" w:rsidP="002B4DFE">
            <w:pPr>
              <w:pStyle w:val="af1"/>
              <w:tabs>
                <w:tab w:val="left" w:pos="0"/>
                <w:tab w:val="num" w:pos="1440"/>
              </w:tabs>
            </w:pPr>
            <w:r>
              <w:t>6</w:t>
            </w:r>
          </w:p>
        </w:tc>
        <w:tc>
          <w:tcPr>
            <w:tcW w:w="6095" w:type="dxa"/>
          </w:tcPr>
          <w:p w14:paraId="246DB237" w14:textId="611AA229" w:rsidR="002B4DFE" w:rsidRPr="00787B21" w:rsidRDefault="002B4DFE" w:rsidP="002B4DFE">
            <w:pPr>
              <w:pStyle w:val="af1"/>
              <w:tabs>
                <w:tab w:val="left" w:pos="0"/>
                <w:tab w:val="num" w:pos="1440"/>
              </w:tabs>
            </w:pPr>
            <w:r>
              <w:t xml:space="preserve">Экскурсионный тур </w:t>
            </w:r>
            <w:r w:rsidRPr="00DE7722">
              <w:rPr>
                <w:b/>
                <w:bCs/>
              </w:rPr>
              <w:t xml:space="preserve">«Выходные в Красноярске» </w:t>
            </w:r>
          </w:p>
        </w:tc>
        <w:tc>
          <w:tcPr>
            <w:tcW w:w="2564" w:type="dxa"/>
          </w:tcPr>
          <w:p w14:paraId="1F5AB263" w14:textId="29758D42" w:rsidR="002B4DFE" w:rsidRDefault="002B4DFE" w:rsidP="002B4DFE">
            <w:pPr>
              <w:pStyle w:val="af1"/>
              <w:tabs>
                <w:tab w:val="left" w:pos="0"/>
                <w:tab w:val="num" w:pos="1440"/>
              </w:tabs>
            </w:pPr>
            <w:r>
              <w:t>1</w:t>
            </w:r>
            <w:r w:rsidR="004170EF">
              <w:t>0</w:t>
            </w:r>
            <w:r>
              <w:t>%</w:t>
            </w:r>
          </w:p>
        </w:tc>
      </w:tr>
      <w:tr w:rsidR="002B4DFE" w:rsidRPr="00323E07" w14:paraId="6485EF8A" w14:textId="77777777" w:rsidTr="004A0A7D">
        <w:trPr>
          <w:trHeight w:val="288"/>
          <w:jc w:val="center"/>
        </w:trPr>
        <w:tc>
          <w:tcPr>
            <w:tcW w:w="642" w:type="dxa"/>
          </w:tcPr>
          <w:p w14:paraId="64D8BC44" w14:textId="43973043" w:rsidR="002B4DFE" w:rsidRDefault="002B4DFE" w:rsidP="002B4DFE">
            <w:pPr>
              <w:pStyle w:val="af1"/>
              <w:tabs>
                <w:tab w:val="left" w:pos="0"/>
                <w:tab w:val="num" w:pos="1440"/>
              </w:tabs>
            </w:pPr>
            <w:r>
              <w:t>7</w:t>
            </w:r>
          </w:p>
        </w:tc>
        <w:tc>
          <w:tcPr>
            <w:tcW w:w="6095" w:type="dxa"/>
          </w:tcPr>
          <w:p w14:paraId="25CD2E91" w14:textId="7E9CB012" w:rsidR="002B4DFE" w:rsidRDefault="002B4DFE" w:rsidP="002B4DFE">
            <w:pPr>
              <w:pStyle w:val="af1"/>
              <w:tabs>
                <w:tab w:val="left" w:pos="0"/>
                <w:tab w:val="num" w:pos="1440"/>
              </w:tabs>
            </w:pPr>
            <w:r>
              <w:t xml:space="preserve">Экскурсионный тур </w:t>
            </w:r>
            <w:r>
              <w:rPr>
                <w:b/>
                <w:bCs/>
              </w:rPr>
              <w:t>«Зимний тур в Красноярск»</w:t>
            </w:r>
          </w:p>
        </w:tc>
        <w:tc>
          <w:tcPr>
            <w:tcW w:w="2564" w:type="dxa"/>
          </w:tcPr>
          <w:p w14:paraId="74D683A9" w14:textId="56E81AE3" w:rsidR="002B4DFE" w:rsidRDefault="002B4DFE" w:rsidP="002B4DFE">
            <w:pPr>
              <w:pStyle w:val="af1"/>
              <w:tabs>
                <w:tab w:val="left" w:pos="0"/>
                <w:tab w:val="num" w:pos="1440"/>
              </w:tabs>
            </w:pPr>
            <w:r>
              <w:t>1</w:t>
            </w:r>
            <w:r w:rsidR="004170EF">
              <w:t>0</w:t>
            </w:r>
            <w:r>
              <w:t>%</w:t>
            </w:r>
          </w:p>
        </w:tc>
      </w:tr>
      <w:tr w:rsidR="002B4DFE" w:rsidRPr="00323E07" w14:paraId="57926A94" w14:textId="77777777" w:rsidTr="004A0A7D">
        <w:trPr>
          <w:trHeight w:val="288"/>
          <w:jc w:val="center"/>
        </w:trPr>
        <w:tc>
          <w:tcPr>
            <w:tcW w:w="642" w:type="dxa"/>
          </w:tcPr>
          <w:p w14:paraId="5740D2A3" w14:textId="1A23608B" w:rsidR="002B4DFE" w:rsidRDefault="002B4DFE" w:rsidP="002B4DFE">
            <w:pPr>
              <w:pStyle w:val="af1"/>
              <w:tabs>
                <w:tab w:val="left" w:pos="0"/>
                <w:tab w:val="num" w:pos="1440"/>
              </w:tabs>
            </w:pPr>
            <w:r>
              <w:t>8</w:t>
            </w:r>
          </w:p>
        </w:tc>
        <w:tc>
          <w:tcPr>
            <w:tcW w:w="6095" w:type="dxa"/>
          </w:tcPr>
          <w:p w14:paraId="0E877760" w14:textId="02D71463" w:rsidR="002B4DFE" w:rsidRDefault="002B4DFE" w:rsidP="002B4DFE">
            <w:pPr>
              <w:pStyle w:val="af1"/>
              <w:tabs>
                <w:tab w:val="left" w:pos="0"/>
                <w:tab w:val="num" w:pos="1440"/>
              </w:tabs>
            </w:pPr>
            <w:r>
              <w:t xml:space="preserve">Индивидуальный тур </w:t>
            </w:r>
            <w:r w:rsidRPr="000322C8">
              <w:rPr>
                <w:b/>
                <w:bCs/>
              </w:rPr>
              <w:t>«Дорогой коче</w:t>
            </w:r>
            <w:r>
              <w:rPr>
                <w:b/>
                <w:bCs/>
              </w:rPr>
              <w:t>в</w:t>
            </w:r>
            <w:r w:rsidRPr="000322C8">
              <w:rPr>
                <w:b/>
                <w:bCs/>
              </w:rPr>
              <w:t>ников 21 века»</w:t>
            </w:r>
          </w:p>
        </w:tc>
        <w:tc>
          <w:tcPr>
            <w:tcW w:w="2564" w:type="dxa"/>
          </w:tcPr>
          <w:p w14:paraId="63A1F720" w14:textId="70D18BDB" w:rsidR="002B4DFE" w:rsidRDefault="002B4DFE" w:rsidP="002B4DFE">
            <w:pPr>
              <w:pStyle w:val="af1"/>
              <w:tabs>
                <w:tab w:val="left" w:pos="0"/>
                <w:tab w:val="num" w:pos="1440"/>
              </w:tabs>
            </w:pPr>
            <w:r>
              <w:t>1</w:t>
            </w:r>
            <w:r w:rsidR="004170EF">
              <w:t>0</w:t>
            </w:r>
            <w:r>
              <w:t>%</w:t>
            </w:r>
          </w:p>
        </w:tc>
      </w:tr>
      <w:tr w:rsidR="002B4DFE" w:rsidRPr="00323E07" w14:paraId="4C5B90CC" w14:textId="77777777" w:rsidTr="004A0A7D">
        <w:trPr>
          <w:trHeight w:val="288"/>
          <w:jc w:val="center"/>
        </w:trPr>
        <w:tc>
          <w:tcPr>
            <w:tcW w:w="642" w:type="dxa"/>
          </w:tcPr>
          <w:p w14:paraId="0A2F81FA" w14:textId="5A3B850B" w:rsidR="002B4DFE" w:rsidRDefault="002B4DFE" w:rsidP="002B4DFE">
            <w:pPr>
              <w:pStyle w:val="af1"/>
              <w:tabs>
                <w:tab w:val="left" w:pos="0"/>
                <w:tab w:val="num" w:pos="1440"/>
              </w:tabs>
            </w:pPr>
            <w:r>
              <w:t>9</w:t>
            </w:r>
          </w:p>
        </w:tc>
        <w:tc>
          <w:tcPr>
            <w:tcW w:w="6095" w:type="dxa"/>
          </w:tcPr>
          <w:p w14:paraId="30F91280" w14:textId="7B1459DA" w:rsidR="002B4DFE" w:rsidRDefault="002B4DFE" w:rsidP="002B4DFE">
            <w:pPr>
              <w:pStyle w:val="af1"/>
              <w:tabs>
                <w:tab w:val="left" w:pos="0"/>
                <w:tab w:val="num" w:pos="1440"/>
              </w:tabs>
            </w:pPr>
            <w:r>
              <w:t xml:space="preserve">Индивидуальный экскурсионный тур </w:t>
            </w:r>
            <w:r w:rsidRPr="00DE7722">
              <w:rPr>
                <w:b/>
                <w:bCs/>
              </w:rPr>
              <w:t>«</w:t>
            </w:r>
            <w:r>
              <w:rPr>
                <w:b/>
                <w:bCs/>
              </w:rPr>
              <w:t xml:space="preserve">Снежное </w:t>
            </w:r>
            <w:r w:rsidRPr="00DE7722">
              <w:rPr>
                <w:b/>
                <w:bCs/>
              </w:rPr>
              <w:t>ожерелье Саян»</w:t>
            </w:r>
          </w:p>
        </w:tc>
        <w:tc>
          <w:tcPr>
            <w:tcW w:w="2564" w:type="dxa"/>
          </w:tcPr>
          <w:p w14:paraId="7C5B0F01" w14:textId="40F228F1" w:rsidR="002B4DFE" w:rsidRDefault="002B4DFE" w:rsidP="002B4DFE">
            <w:pPr>
              <w:pStyle w:val="af1"/>
              <w:tabs>
                <w:tab w:val="left" w:pos="0"/>
                <w:tab w:val="num" w:pos="1440"/>
              </w:tabs>
            </w:pPr>
            <w:r>
              <w:t>1</w:t>
            </w:r>
            <w:r w:rsidR="004170EF">
              <w:t>0</w:t>
            </w:r>
            <w:r>
              <w:t>%</w:t>
            </w:r>
          </w:p>
        </w:tc>
      </w:tr>
      <w:tr w:rsidR="002B4DFE" w:rsidRPr="00323E07" w14:paraId="22333EE8" w14:textId="77777777" w:rsidTr="004A0A7D">
        <w:trPr>
          <w:trHeight w:val="288"/>
          <w:jc w:val="center"/>
        </w:trPr>
        <w:tc>
          <w:tcPr>
            <w:tcW w:w="642" w:type="dxa"/>
          </w:tcPr>
          <w:p w14:paraId="41D420BA" w14:textId="386BDAF4" w:rsidR="002B4DFE" w:rsidRDefault="002B4DFE" w:rsidP="002B4DFE">
            <w:pPr>
              <w:pStyle w:val="af1"/>
              <w:tabs>
                <w:tab w:val="left" w:pos="0"/>
                <w:tab w:val="num" w:pos="1440"/>
              </w:tabs>
            </w:pPr>
            <w:r>
              <w:t>10</w:t>
            </w:r>
          </w:p>
        </w:tc>
        <w:tc>
          <w:tcPr>
            <w:tcW w:w="6095" w:type="dxa"/>
          </w:tcPr>
          <w:p w14:paraId="7B0AE22C" w14:textId="5003AEFA" w:rsidR="002B4DFE" w:rsidRDefault="002B4DFE" w:rsidP="002B4DFE">
            <w:pPr>
              <w:pStyle w:val="af1"/>
              <w:tabs>
                <w:tab w:val="left" w:pos="0"/>
                <w:tab w:val="num" w:pos="1440"/>
              </w:tabs>
            </w:pPr>
            <w:r>
              <w:t xml:space="preserve">Индивидуальный тур </w:t>
            </w:r>
            <w:r w:rsidRPr="00787B21">
              <w:rPr>
                <w:b/>
                <w:bCs/>
              </w:rPr>
              <w:t>«Мини-круиз по Енисею»</w:t>
            </w:r>
          </w:p>
        </w:tc>
        <w:tc>
          <w:tcPr>
            <w:tcW w:w="2564" w:type="dxa"/>
          </w:tcPr>
          <w:p w14:paraId="36A63B07" w14:textId="5BA6AE9D" w:rsidR="002B4DFE" w:rsidRDefault="002B4DFE" w:rsidP="002B4DFE">
            <w:pPr>
              <w:pStyle w:val="af1"/>
              <w:tabs>
                <w:tab w:val="left" w:pos="0"/>
                <w:tab w:val="num" w:pos="1440"/>
              </w:tabs>
            </w:pPr>
            <w:r>
              <w:t>1</w:t>
            </w:r>
            <w:r w:rsidR="004170EF">
              <w:t>0</w:t>
            </w:r>
            <w:r>
              <w:t>%</w:t>
            </w:r>
          </w:p>
        </w:tc>
      </w:tr>
      <w:tr w:rsidR="002B4DFE" w:rsidRPr="00323E07" w14:paraId="01BB662A" w14:textId="77777777" w:rsidTr="004A0A7D">
        <w:trPr>
          <w:trHeight w:val="115"/>
          <w:jc w:val="center"/>
        </w:trPr>
        <w:tc>
          <w:tcPr>
            <w:tcW w:w="642" w:type="dxa"/>
            <w:tcBorders>
              <w:top w:val="single" w:sz="6" w:space="0" w:color="auto"/>
              <w:left w:val="single" w:sz="6" w:space="0" w:color="auto"/>
              <w:bottom w:val="single" w:sz="6" w:space="0" w:color="auto"/>
              <w:right w:val="single" w:sz="6" w:space="0" w:color="auto"/>
            </w:tcBorders>
          </w:tcPr>
          <w:p w14:paraId="01350851" w14:textId="3649E3BF" w:rsidR="002B4DFE" w:rsidRDefault="002B4DFE" w:rsidP="002B4DFE">
            <w:pPr>
              <w:pStyle w:val="af1"/>
              <w:tabs>
                <w:tab w:val="left" w:pos="0"/>
                <w:tab w:val="num" w:pos="1440"/>
              </w:tabs>
            </w:pPr>
            <w:r>
              <w:t>1</w:t>
            </w:r>
            <w:r w:rsidR="00EA0CF8">
              <w:t>1</w:t>
            </w:r>
          </w:p>
        </w:tc>
        <w:tc>
          <w:tcPr>
            <w:tcW w:w="6095" w:type="dxa"/>
            <w:tcBorders>
              <w:top w:val="single" w:sz="6" w:space="0" w:color="auto"/>
              <w:left w:val="single" w:sz="6" w:space="0" w:color="auto"/>
              <w:bottom w:val="single" w:sz="6" w:space="0" w:color="auto"/>
              <w:right w:val="single" w:sz="6" w:space="0" w:color="auto"/>
            </w:tcBorders>
          </w:tcPr>
          <w:p w14:paraId="59DD6558" w14:textId="28734D66" w:rsidR="002B4DFE" w:rsidRDefault="002B4DFE" w:rsidP="002B4DFE">
            <w:pPr>
              <w:pStyle w:val="af1"/>
              <w:tabs>
                <w:tab w:val="left" w:pos="0"/>
                <w:tab w:val="num" w:pos="1440"/>
              </w:tabs>
            </w:pPr>
            <w:r>
              <w:t>Индивидуальные программы</w:t>
            </w:r>
          </w:p>
        </w:tc>
        <w:tc>
          <w:tcPr>
            <w:tcW w:w="2564" w:type="dxa"/>
            <w:tcBorders>
              <w:top w:val="single" w:sz="6" w:space="0" w:color="auto"/>
              <w:left w:val="single" w:sz="6" w:space="0" w:color="auto"/>
              <w:bottom w:val="single" w:sz="6" w:space="0" w:color="auto"/>
              <w:right w:val="single" w:sz="6" w:space="0" w:color="auto"/>
            </w:tcBorders>
          </w:tcPr>
          <w:p w14:paraId="1AE942FB" w14:textId="375B1A1F" w:rsidR="002B4DFE" w:rsidRPr="00323E07" w:rsidRDefault="002B4DFE" w:rsidP="002B4DFE">
            <w:pPr>
              <w:pStyle w:val="af1"/>
              <w:tabs>
                <w:tab w:val="left" w:pos="0"/>
                <w:tab w:val="num" w:pos="1440"/>
              </w:tabs>
              <w:rPr>
                <w:bCs/>
              </w:rPr>
            </w:pPr>
            <w:r>
              <w:t>1</w:t>
            </w:r>
            <w:r w:rsidR="004170EF">
              <w:t>0</w:t>
            </w:r>
            <w:r>
              <w:t>%</w:t>
            </w:r>
          </w:p>
        </w:tc>
      </w:tr>
    </w:tbl>
    <w:p w14:paraId="0D4AF79B" w14:textId="77777777" w:rsidR="00323E07" w:rsidRPr="00323E07" w:rsidRDefault="00323E07" w:rsidP="00323E07">
      <w:pPr>
        <w:pStyle w:val="af1"/>
        <w:tabs>
          <w:tab w:val="left" w:pos="0"/>
          <w:tab w:val="num" w:pos="1440"/>
        </w:tabs>
        <w:spacing w:after="0"/>
        <w:jc w:val="both"/>
        <w:rPr>
          <w:i/>
        </w:rPr>
      </w:pPr>
    </w:p>
    <w:p w14:paraId="1009BE72" w14:textId="437F5097" w:rsidR="00323E07" w:rsidRPr="00323E07" w:rsidRDefault="00323E07" w:rsidP="00323E07">
      <w:pPr>
        <w:pStyle w:val="af1"/>
        <w:tabs>
          <w:tab w:val="left" w:pos="0"/>
          <w:tab w:val="num" w:pos="1440"/>
        </w:tabs>
        <w:jc w:val="both"/>
        <w:rPr>
          <w:bCs/>
        </w:rPr>
      </w:pPr>
    </w:p>
    <w:tbl>
      <w:tblPr>
        <w:tblW w:w="0" w:type="auto"/>
        <w:tblLayout w:type="fixed"/>
        <w:tblLook w:val="0000" w:firstRow="0" w:lastRow="0" w:firstColumn="0" w:lastColumn="0" w:noHBand="0" w:noVBand="0"/>
      </w:tblPr>
      <w:tblGrid>
        <w:gridCol w:w="4219"/>
        <w:gridCol w:w="566"/>
        <w:gridCol w:w="4496"/>
      </w:tblGrid>
      <w:tr w:rsidR="00323E07" w:rsidRPr="00323E07" w14:paraId="1E351D1D" w14:textId="77777777" w:rsidTr="006C73D2">
        <w:tc>
          <w:tcPr>
            <w:tcW w:w="4219" w:type="dxa"/>
          </w:tcPr>
          <w:p w14:paraId="09F53C8E" w14:textId="77777777" w:rsidR="00323E07" w:rsidRDefault="00AB4C55" w:rsidP="00323E07">
            <w:pPr>
              <w:pStyle w:val="af1"/>
              <w:tabs>
                <w:tab w:val="left" w:pos="0"/>
                <w:tab w:val="num" w:pos="1440"/>
              </w:tabs>
              <w:spacing w:after="0"/>
            </w:pPr>
            <w:r>
              <w:t>Принципал</w:t>
            </w:r>
            <w:r w:rsidR="00323E07" w:rsidRPr="00323E07">
              <w:t>:</w:t>
            </w:r>
          </w:p>
          <w:p w14:paraId="60DBCA4F" w14:textId="3644DFE1" w:rsidR="00B93BC6" w:rsidRPr="00323E07" w:rsidRDefault="00B93BC6" w:rsidP="00323E07">
            <w:pPr>
              <w:pStyle w:val="af1"/>
              <w:tabs>
                <w:tab w:val="left" w:pos="0"/>
                <w:tab w:val="num" w:pos="1440"/>
              </w:tabs>
              <w:spacing w:after="0"/>
            </w:pPr>
            <w:r w:rsidRPr="00323E07">
              <w:t>Генеральный директор</w:t>
            </w:r>
          </w:p>
        </w:tc>
        <w:tc>
          <w:tcPr>
            <w:tcW w:w="566" w:type="dxa"/>
          </w:tcPr>
          <w:p w14:paraId="6AED1E69" w14:textId="77777777" w:rsidR="00323E07" w:rsidRPr="00323E07" w:rsidRDefault="00323E07" w:rsidP="00323E07">
            <w:pPr>
              <w:pStyle w:val="af1"/>
              <w:tabs>
                <w:tab w:val="left" w:pos="0"/>
                <w:tab w:val="num" w:pos="1440"/>
              </w:tabs>
              <w:spacing w:after="0"/>
            </w:pPr>
          </w:p>
        </w:tc>
        <w:tc>
          <w:tcPr>
            <w:tcW w:w="4496" w:type="dxa"/>
          </w:tcPr>
          <w:p w14:paraId="1ED6BC1A" w14:textId="77777777" w:rsidR="00323E07" w:rsidRDefault="00323E07" w:rsidP="00323E07">
            <w:pPr>
              <w:pStyle w:val="af1"/>
              <w:tabs>
                <w:tab w:val="left" w:pos="0"/>
                <w:tab w:val="num" w:pos="1440"/>
              </w:tabs>
              <w:spacing w:after="0"/>
            </w:pPr>
            <w:r w:rsidRPr="00323E07">
              <w:rPr>
                <w:bCs/>
              </w:rPr>
              <w:t>Агент</w:t>
            </w:r>
            <w:r w:rsidRPr="00323E07">
              <w:t>:</w:t>
            </w:r>
          </w:p>
          <w:p w14:paraId="25B4A545" w14:textId="3A3BAA47" w:rsidR="00AF2551" w:rsidRPr="00323E07" w:rsidRDefault="00E5022E" w:rsidP="00E5022E">
            <w:pPr>
              <w:pStyle w:val="af1"/>
              <w:tabs>
                <w:tab w:val="left" w:pos="0"/>
                <w:tab w:val="num" w:pos="1440"/>
              </w:tabs>
              <w:spacing w:after="0"/>
              <w:ind w:left="0"/>
              <w:rPr>
                <w:bCs/>
              </w:rPr>
            </w:pPr>
            <w:r>
              <w:t xml:space="preserve">     </w:t>
            </w:r>
          </w:p>
        </w:tc>
      </w:tr>
    </w:tbl>
    <w:p w14:paraId="76AA9B3A" w14:textId="2FA85571" w:rsidR="00323E07" w:rsidRPr="00323E07" w:rsidRDefault="00323E07" w:rsidP="00323E07">
      <w:pPr>
        <w:pStyle w:val="af1"/>
        <w:tabs>
          <w:tab w:val="left" w:pos="0"/>
          <w:tab w:val="num" w:pos="1440"/>
        </w:tabs>
        <w:jc w:val="both"/>
        <w:rPr>
          <w:bCs/>
        </w:rPr>
      </w:pPr>
    </w:p>
    <w:tbl>
      <w:tblPr>
        <w:tblW w:w="0" w:type="auto"/>
        <w:tblLayout w:type="fixed"/>
        <w:tblLook w:val="0000" w:firstRow="0" w:lastRow="0" w:firstColumn="0" w:lastColumn="0" w:noHBand="0" w:noVBand="0"/>
      </w:tblPr>
      <w:tblGrid>
        <w:gridCol w:w="4219"/>
        <w:gridCol w:w="566"/>
        <w:gridCol w:w="4496"/>
      </w:tblGrid>
      <w:tr w:rsidR="00323E07" w:rsidRPr="00323E07" w14:paraId="21D868AB" w14:textId="77777777" w:rsidTr="00F335E9">
        <w:tc>
          <w:tcPr>
            <w:tcW w:w="4219" w:type="dxa"/>
          </w:tcPr>
          <w:p w14:paraId="60E2306C" w14:textId="22EEF8A2" w:rsidR="00323E07" w:rsidRDefault="00323E07" w:rsidP="00323E07">
            <w:pPr>
              <w:pStyle w:val="af1"/>
              <w:tabs>
                <w:tab w:val="left" w:pos="0"/>
                <w:tab w:val="num" w:pos="1440"/>
              </w:tabs>
              <w:spacing w:after="0"/>
            </w:pPr>
          </w:p>
          <w:p w14:paraId="23279D82" w14:textId="36CF1AE5" w:rsidR="00B93BC6" w:rsidRDefault="00B93BC6" w:rsidP="00323E07">
            <w:pPr>
              <w:pStyle w:val="af1"/>
              <w:tabs>
                <w:tab w:val="left" w:pos="0"/>
                <w:tab w:val="num" w:pos="1440"/>
              </w:tabs>
              <w:spacing w:after="0"/>
            </w:pPr>
          </w:p>
          <w:p w14:paraId="3A3C7437" w14:textId="0EA66CFF" w:rsidR="00B93BC6" w:rsidRDefault="00B93BC6" w:rsidP="00323E07">
            <w:pPr>
              <w:pStyle w:val="af1"/>
              <w:tabs>
                <w:tab w:val="left" w:pos="0"/>
                <w:tab w:val="num" w:pos="1440"/>
              </w:tabs>
              <w:spacing w:after="0"/>
            </w:pPr>
          </w:p>
          <w:p w14:paraId="0A11FB08" w14:textId="41D2420B" w:rsidR="00B93BC6" w:rsidRPr="00323E07" w:rsidRDefault="00B93BC6" w:rsidP="00323E07">
            <w:pPr>
              <w:pStyle w:val="af1"/>
              <w:tabs>
                <w:tab w:val="left" w:pos="0"/>
                <w:tab w:val="num" w:pos="1440"/>
              </w:tabs>
              <w:spacing w:after="0"/>
            </w:pPr>
          </w:p>
        </w:tc>
        <w:tc>
          <w:tcPr>
            <w:tcW w:w="566" w:type="dxa"/>
          </w:tcPr>
          <w:p w14:paraId="6ED8183A" w14:textId="77777777" w:rsidR="00323E07" w:rsidRPr="00323E07" w:rsidRDefault="00323E07" w:rsidP="00323E07">
            <w:pPr>
              <w:pStyle w:val="af1"/>
              <w:tabs>
                <w:tab w:val="left" w:pos="0"/>
                <w:tab w:val="num" w:pos="1440"/>
              </w:tabs>
              <w:spacing w:after="0"/>
            </w:pPr>
          </w:p>
        </w:tc>
        <w:tc>
          <w:tcPr>
            <w:tcW w:w="4496" w:type="dxa"/>
          </w:tcPr>
          <w:p w14:paraId="73265D5B" w14:textId="77777777" w:rsidR="00F335E9" w:rsidRPr="00323E07" w:rsidRDefault="00F335E9" w:rsidP="00141346">
            <w:pPr>
              <w:pStyle w:val="af1"/>
              <w:tabs>
                <w:tab w:val="left" w:pos="0"/>
                <w:tab w:val="num" w:pos="1440"/>
              </w:tabs>
              <w:spacing w:after="0"/>
              <w:ind w:left="0"/>
            </w:pPr>
          </w:p>
        </w:tc>
      </w:tr>
      <w:tr w:rsidR="00323E07" w:rsidRPr="00323E07" w14:paraId="2E37AEE5" w14:textId="77777777" w:rsidTr="00F335E9">
        <w:tc>
          <w:tcPr>
            <w:tcW w:w="4219" w:type="dxa"/>
          </w:tcPr>
          <w:p w14:paraId="06341E4C" w14:textId="6092D9C5" w:rsidR="00323E07" w:rsidRPr="00323E07" w:rsidRDefault="00F335E9" w:rsidP="00F335E9">
            <w:pPr>
              <w:pStyle w:val="af1"/>
              <w:tabs>
                <w:tab w:val="left" w:pos="0"/>
                <w:tab w:val="num" w:pos="1440"/>
              </w:tabs>
            </w:pPr>
            <w:r w:rsidRPr="0073589E">
              <w:rPr>
                <w:b/>
                <w:i/>
              </w:rPr>
              <w:t>________________________</w:t>
            </w:r>
            <w:r w:rsidRPr="0073589E">
              <w:rPr>
                <w:b/>
              </w:rPr>
              <w:t>/</w:t>
            </w:r>
            <w:proofErr w:type="spellStart"/>
            <w:r w:rsidRPr="0073589E">
              <w:t>Гайович</w:t>
            </w:r>
            <w:proofErr w:type="spellEnd"/>
            <w:r w:rsidRPr="0073589E">
              <w:t xml:space="preserve"> А.П.</w:t>
            </w:r>
            <w:r w:rsidRPr="0073589E">
              <w:rPr>
                <w:b/>
              </w:rPr>
              <w:t xml:space="preserve"> /</w:t>
            </w:r>
          </w:p>
        </w:tc>
        <w:tc>
          <w:tcPr>
            <w:tcW w:w="566" w:type="dxa"/>
          </w:tcPr>
          <w:p w14:paraId="187B099A" w14:textId="77777777" w:rsidR="00323E07" w:rsidRPr="00323E07" w:rsidRDefault="00323E07" w:rsidP="00323E07">
            <w:pPr>
              <w:pStyle w:val="af1"/>
              <w:tabs>
                <w:tab w:val="left" w:pos="0"/>
                <w:tab w:val="num" w:pos="1440"/>
              </w:tabs>
            </w:pPr>
          </w:p>
        </w:tc>
        <w:tc>
          <w:tcPr>
            <w:tcW w:w="4496" w:type="dxa"/>
          </w:tcPr>
          <w:p w14:paraId="53F857AB" w14:textId="646813EE" w:rsidR="0065745C" w:rsidRPr="00003360" w:rsidRDefault="002B4DFE" w:rsidP="0065745C">
            <w:pPr>
              <w:rPr>
                <w:i/>
              </w:rPr>
            </w:pPr>
            <w:r>
              <w:t xml:space="preserve">       </w:t>
            </w:r>
            <w:r w:rsidR="00420241">
              <w:t xml:space="preserve"> </w:t>
            </w:r>
            <w:r w:rsidR="00420241" w:rsidRPr="00687679">
              <w:t xml:space="preserve">____________________ </w:t>
            </w:r>
            <w:r w:rsidR="009C5D53" w:rsidRPr="006A64F1">
              <w:rPr>
                <w:b/>
              </w:rPr>
              <w:t>/</w:t>
            </w:r>
            <w:r w:rsidR="00147055">
              <w:t xml:space="preserve">                      </w:t>
            </w:r>
            <w:r w:rsidR="00147055" w:rsidRPr="00147055">
              <w:rPr>
                <w:b/>
              </w:rPr>
              <w:t>/</w:t>
            </w:r>
            <w:r w:rsidR="00147055" w:rsidRPr="00147055">
              <w:t xml:space="preserve">  </w:t>
            </w:r>
          </w:p>
          <w:p w14:paraId="0C9794E4" w14:textId="794823DE" w:rsidR="00323E07" w:rsidRPr="00323E07" w:rsidRDefault="00323E07" w:rsidP="00323E07">
            <w:pPr>
              <w:pStyle w:val="af1"/>
              <w:tabs>
                <w:tab w:val="left" w:pos="0"/>
                <w:tab w:val="num" w:pos="1440"/>
              </w:tabs>
            </w:pPr>
          </w:p>
        </w:tc>
      </w:tr>
      <w:tr w:rsidR="00323E07" w:rsidRPr="00323E07" w14:paraId="585A885E" w14:textId="77777777" w:rsidTr="00F335E9">
        <w:tc>
          <w:tcPr>
            <w:tcW w:w="4219" w:type="dxa"/>
          </w:tcPr>
          <w:p w14:paraId="293D4648" w14:textId="787FEAFD" w:rsidR="00323E07" w:rsidRPr="00323E07" w:rsidRDefault="00323E07" w:rsidP="00323E07">
            <w:pPr>
              <w:pStyle w:val="af1"/>
              <w:tabs>
                <w:tab w:val="left" w:pos="0"/>
                <w:tab w:val="num" w:pos="1440"/>
              </w:tabs>
              <w:spacing w:after="0"/>
            </w:pPr>
            <w:proofErr w:type="spellStart"/>
            <w:r w:rsidRPr="00323E07">
              <w:t>м.п</w:t>
            </w:r>
            <w:proofErr w:type="spellEnd"/>
            <w:r w:rsidRPr="00323E07">
              <w:t>.</w:t>
            </w:r>
          </w:p>
        </w:tc>
        <w:tc>
          <w:tcPr>
            <w:tcW w:w="566" w:type="dxa"/>
          </w:tcPr>
          <w:p w14:paraId="2EBE0FC0" w14:textId="77777777" w:rsidR="00323E07" w:rsidRPr="00323E07" w:rsidRDefault="00323E07" w:rsidP="00323E07">
            <w:pPr>
              <w:pStyle w:val="af1"/>
              <w:tabs>
                <w:tab w:val="left" w:pos="0"/>
                <w:tab w:val="num" w:pos="1440"/>
              </w:tabs>
              <w:spacing w:after="0"/>
            </w:pPr>
          </w:p>
        </w:tc>
        <w:tc>
          <w:tcPr>
            <w:tcW w:w="4496" w:type="dxa"/>
          </w:tcPr>
          <w:p w14:paraId="4C6EF930" w14:textId="77777777" w:rsidR="00323E07" w:rsidRPr="00323E07" w:rsidRDefault="00323E07" w:rsidP="00323E07">
            <w:pPr>
              <w:pStyle w:val="af1"/>
              <w:tabs>
                <w:tab w:val="left" w:pos="0"/>
                <w:tab w:val="num" w:pos="1440"/>
              </w:tabs>
              <w:spacing w:after="0"/>
            </w:pPr>
            <w:proofErr w:type="spellStart"/>
            <w:r w:rsidRPr="00323E07">
              <w:t>м.п</w:t>
            </w:r>
            <w:proofErr w:type="spellEnd"/>
            <w:r w:rsidRPr="00323E07">
              <w:t>.</w:t>
            </w:r>
          </w:p>
        </w:tc>
      </w:tr>
    </w:tbl>
    <w:p w14:paraId="242E6780" w14:textId="77777777" w:rsidR="00323E07" w:rsidRPr="00323E07" w:rsidRDefault="00323E07" w:rsidP="00323E07">
      <w:pPr>
        <w:pStyle w:val="af1"/>
        <w:tabs>
          <w:tab w:val="left" w:pos="0"/>
          <w:tab w:val="num" w:pos="1440"/>
        </w:tabs>
        <w:jc w:val="both"/>
      </w:pPr>
    </w:p>
    <w:p w14:paraId="23455BD0" w14:textId="77777777" w:rsidR="00323E07" w:rsidRPr="00323E07" w:rsidRDefault="00323E07" w:rsidP="00323E07">
      <w:pPr>
        <w:pStyle w:val="af1"/>
        <w:tabs>
          <w:tab w:val="left" w:pos="0"/>
          <w:tab w:val="num" w:pos="1440"/>
        </w:tabs>
        <w:jc w:val="both"/>
      </w:pPr>
    </w:p>
    <w:p w14:paraId="36E00AE3" w14:textId="77777777" w:rsidR="00323E07" w:rsidRDefault="00323E07" w:rsidP="00323E07">
      <w:pPr>
        <w:pStyle w:val="af1"/>
        <w:tabs>
          <w:tab w:val="left" w:pos="0"/>
          <w:tab w:val="num" w:pos="1440"/>
        </w:tabs>
        <w:spacing w:after="0"/>
        <w:jc w:val="both"/>
      </w:pPr>
    </w:p>
    <w:p w14:paraId="4C0E7584" w14:textId="77777777" w:rsidR="008F4F23" w:rsidRDefault="008F4F23" w:rsidP="008F4F23">
      <w:pPr>
        <w:jc w:val="center"/>
      </w:pPr>
    </w:p>
    <w:p w14:paraId="61BF14A1" w14:textId="77777777" w:rsidR="00120D7D" w:rsidRDefault="00120D7D" w:rsidP="00120D7D">
      <w:pPr>
        <w:ind w:left="-1080"/>
      </w:pPr>
    </w:p>
    <w:p w14:paraId="7A874FDB" w14:textId="77777777" w:rsidR="00323E07" w:rsidRDefault="00323E07" w:rsidP="00120D7D">
      <w:pPr>
        <w:ind w:left="-1080"/>
      </w:pPr>
    </w:p>
    <w:p w14:paraId="340F8FED" w14:textId="77777777" w:rsidR="00323E07" w:rsidRDefault="00323E07" w:rsidP="00120D7D">
      <w:pPr>
        <w:ind w:left="-1080"/>
      </w:pPr>
    </w:p>
    <w:p w14:paraId="54114B3E" w14:textId="77777777" w:rsidR="00323E07" w:rsidRDefault="00323E07" w:rsidP="00120D7D">
      <w:pPr>
        <w:ind w:left="-1080"/>
      </w:pPr>
    </w:p>
    <w:p w14:paraId="368062B0" w14:textId="0EE80700" w:rsidR="00323E07" w:rsidRDefault="00323E07" w:rsidP="00120D7D">
      <w:pPr>
        <w:ind w:left="-1080"/>
      </w:pPr>
    </w:p>
    <w:p w14:paraId="7661558D" w14:textId="0F1BF82A" w:rsidR="004A0A7D" w:rsidRDefault="004A0A7D" w:rsidP="00120D7D">
      <w:pPr>
        <w:ind w:left="-1080"/>
      </w:pPr>
    </w:p>
    <w:p w14:paraId="3F0C1323" w14:textId="4D47022D" w:rsidR="004A0A7D" w:rsidRDefault="004A0A7D" w:rsidP="00120D7D">
      <w:pPr>
        <w:ind w:left="-1080"/>
      </w:pPr>
    </w:p>
    <w:p w14:paraId="382B57BB" w14:textId="71D18389" w:rsidR="004A0A7D" w:rsidRDefault="004A0A7D" w:rsidP="00120D7D">
      <w:pPr>
        <w:ind w:left="-1080"/>
      </w:pPr>
    </w:p>
    <w:p w14:paraId="0DB02079" w14:textId="38DA859E" w:rsidR="004A0A7D" w:rsidRDefault="004A0A7D" w:rsidP="00120D7D">
      <w:pPr>
        <w:ind w:left="-1080"/>
      </w:pPr>
    </w:p>
    <w:p w14:paraId="3244D910" w14:textId="16480C6A" w:rsidR="004A0A7D" w:rsidRDefault="004A0A7D" w:rsidP="00120D7D">
      <w:pPr>
        <w:ind w:left="-1080"/>
      </w:pPr>
    </w:p>
    <w:p w14:paraId="6510EA90" w14:textId="55038F05" w:rsidR="004A0A7D" w:rsidRDefault="004A0A7D" w:rsidP="00120D7D">
      <w:pPr>
        <w:ind w:left="-1080"/>
      </w:pPr>
    </w:p>
    <w:p w14:paraId="0492A490" w14:textId="08BFD174" w:rsidR="004A0A7D" w:rsidRDefault="004A0A7D" w:rsidP="00120D7D">
      <w:pPr>
        <w:ind w:left="-1080"/>
      </w:pPr>
    </w:p>
    <w:p w14:paraId="41D2F7E7" w14:textId="557D2B90" w:rsidR="004A0A7D" w:rsidRDefault="004A0A7D" w:rsidP="00120D7D">
      <w:pPr>
        <w:ind w:left="-1080"/>
      </w:pPr>
    </w:p>
    <w:p w14:paraId="1F8D1919" w14:textId="77777777" w:rsidR="002B4DFE" w:rsidRDefault="002B4DFE" w:rsidP="00120D7D">
      <w:pPr>
        <w:ind w:left="-1080"/>
      </w:pPr>
    </w:p>
    <w:p w14:paraId="78F1EE5E" w14:textId="77777777" w:rsidR="002B4DFE" w:rsidRDefault="002B4DFE" w:rsidP="00120D7D">
      <w:pPr>
        <w:ind w:left="-1080"/>
      </w:pPr>
    </w:p>
    <w:p w14:paraId="1E779A98" w14:textId="77777777" w:rsidR="002B4DFE" w:rsidRDefault="002B4DFE" w:rsidP="00120D7D">
      <w:pPr>
        <w:ind w:left="-1080"/>
      </w:pPr>
    </w:p>
    <w:p w14:paraId="5B252A4C" w14:textId="333FF6DD" w:rsidR="002B4DFE" w:rsidRDefault="002B4DFE" w:rsidP="00120D7D">
      <w:pPr>
        <w:ind w:left="-1080"/>
      </w:pPr>
    </w:p>
    <w:p w14:paraId="37EE42A5" w14:textId="4A7F7CEC" w:rsidR="00577F80" w:rsidRDefault="00577F80" w:rsidP="00120D7D">
      <w:pPr>
        <w:ind w:left="-1080"/>
      </w:pPr>
    </w:p>
    <w:p w14:paraId="17E8406E" w14:textId="77777777" w:rsidR="00577F80" w:rsidRDefault="00577F80" w:rsidP="00120D7D">
      <w:pPr>
        <w:ind w:left="-1080"/>
      </w:pPr>
    </w:p>
    <w:p w14:paraId="20532E03" w14:textId="77777777" w:rsidR="00B93BC6" w:rsidRDefault="00B93BC6" w:rsidP="00B93BC6"/>
    <w:p w14:paraId="3A3C77E9" w14:textId="77777777" w:rsidR="001148BD" w:rsidRDefault="001148BD" w:rsidP="00B93BC6"/>
    <w:p w14:paraId="3BD49939" w14:textId="5FF62D95" w:rsidR="002B4DFE" w:rsidRDefault="002B4DFE" w:rsidP="002B4DFE">
      <w:pPr>
        <w:pStyle w:val="af3"/>
        <w:ind w:left="-1080"/>
        <w:jc w:val="right"/>
        <w:rPr>
          <w:bCs/>
          <w:sz w:val="20"/>
          <w:szCs w:val="20"/>
        </w:rPr>
      </w:pPr>
      <w:r>
        <w:rPr>
          <w:bCs/>
          <w:sz w:val="20"/>
          <w:szCs w:val="20"/>
        </w:rPr>
        <w:lastRenderedPageBreak/>
        <w:t xml:space="preserve">Приложение №3 к агентскому договору № </w:t>
      </w:r>
      <w:r w:rsidR="00147055">
        <w:rPr>
          <w:bCs/>
          <w:sz w:val="20"/>
          <w:szCs w:val="20"/>
        </w:rPr>
        <w:t xml:space="preserve"> </w:t>
      </w:r>
      <w:r>
        <w:rPr>
          <w:bCs/>
          <w:sz w:val="20"/>
          <w:szCs w:val="20"/>
        </w:rPr>
        <w:t xml:space="preserve"> от </w:t>
      </w:r>
      <w:proofErr w:type="gramStart"/>
      <w:r>
        <w:rPr>
          <w:bCs/>
          <w:sz w:val="20"/>
          <w:szCs w:val="20"/>
        </w:rPr>
        <w:t>«  »</w:t>
      </w:r>
      <w:proofErr w:type="gramEnd"/>
      <w:r>
        <w:rPr>
          <w:bCs/>
          <w:sz w:val="20"/>
          <w:szCs w:val="20"/>
        </w:rPr>
        <w:t xml:space="preserve">            202</w:t>
      </w:r>
      <w:r w:rsidR="00147055">
        <w:rPr>
          <w:bCs/>
          <w:sz w:val="20"/>
          <w:szCs w:val="20"/>
        </w:rPr>
        <w:t>_</w:t>
      </w:r>
      <w:r>
        <w:rPr>
          <w:bCs/>
          <w:sz w:val="20"/>
          <w:szCs w:val="20"/>
        </w:rPr>
        <w:t xml:space="preserve"> года</w:t>
      </w:r>
    </w:p>
    <w:p w14:paraId="60985B66" w14:textId="77777777" w:rsidR="00B97A88" w:rsidRPr="00B97A88" w:rsidRDefault="00B97A88" w:rsidP="00B97A88">
      <w:pPr>
        <w:jc w:val="center"/>
      </w:pPr>
      <w:r w:rsidRPr="00B97A88">
        <w:t>ОТЧЕТ АГЕНТА</w:t>
      </w:r>
    </w:p>
    <w:p w14:paraId="4FF73A96" w14:textId="77777777" w:rsidR="00B97A88" w:rsidRPr="00B97A88" w:rsidRDefault="00B97A88" w:rsidP="00B97A88">
      <w:r w:rsidRPr="00B97A88">
        <w:t>________________________________________________________________</w:t>
      </w:r>
      <w:r>
        <w:t>__________________________</w:t>
      </w:r>
    </w:p>
    <w:p w14:paraId="5A8F60DC" w14:textId="77777777" w:rsidR="00B97A88" w:rsidRPr="00B97A88" w:rsidRDefault="00B97A88" w:rsidP="00B97A88">
      <w:r w:rsidRPr="00B97A88">
        <w:t xml:space="preserve">                                                                          (наименование Агента)</w:t>
      </w:r>
    </w:p>
    <w:p w14:paraId="4983C5FE" w14:textId="77777777" w:rsidR="00B97A88" w:rsidRPr="00B97A88" w:rsidRDefault="00B97A88" w:rsidP="00B97A88"/>
    <w:p w14:paraId="5F4F7498" w14:textId="74E61059" w:rsidR="00B97A88" w:rsidRDefault="00B93BC6" w:rsidP="00B97A88">
      <w:pPr>
        <w:jc w:val="center"/>
        <w:rPr>
          <w:sz w:val="24"/>
        </w:rPr>
      </w:pPr>
      <w:r>
        <w:rPr>
          <w:sz w:val="24"/>
        </w:rPr>
        <w:t>от «</w:t>
      </w:r>
      <w:r w:rsidR="00B97A88">
        <w:rPr>
          <w:sz w:val="24"/>
        </w:rPr>
        <w:t>___» _______________ 20__г.</w:t>
      </w:r>
    </w:p>
    <w:p w14:paraId="0638C476" w14:textId="77777777" w:rsidR="00B97A88" w:rsidRDefault="00B97A88" w:rsidP="00B97A88">
      <w:pPr>
        <w:rPr>
          <w:sz w:val="24"/>
        </w:rPr>
      </w:pP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
        <w:gridCol w:w="1533"/>
        <w:gridCol w:w="2096"/>
        <w:gridCol w:w="1809"/>
        <w:gridCol w:w="1697"/>
        <w:gridCol w:w="956"/>
        <w:gridCol w:w="1630"/>
      </w:tblGrid>
      <w:tr w:rsidR="00B97A88" w14:paraId="36E6C89D" w14:textId="77777777" w:rsidTr="00185764">
        <w:tc>
          <w:tcPr>
            <w:tcW w:w="486" w:type="dxa"/>
          </w:tcPr>
          <w:p w14:paraId="4AD5A328" w14:textId="77777777" w:rsidR="00B97A88" w:rsidRDefault="00B97A88" w:rsidP="00185764">
            <w:pPr>
              <w:jc w:val="center"/>
            </w:pPr>
            <w:r>
              <w:t xml:space="preserve">№ </w:t>
            </w:r>
          </w:p>
          <w:p w14:paraId="00E10988" w14:textId="77777777" w:rsidR="00B97A88" w:rsidRDefault="00B97A88" w:rsidP="00185764">
            <w:pPr>
              <w:jc w:val="center"/>
            </w:pPr>
            <w:r>
              <w:t>п/п</w:t>
            </w:r>
          </w:p>
        </w:tc>
        <w:tc>
          <w:tcPr>
            <w:tcW w:w="1556" w:type="dxa"/>
          </w:tcPr>
          <w:p w14:paraId="54374B45" w14:textId="77777777" w:rsidR="00B97A88" w:rsidRDefault="00B97A88" w:rsidP="00185764">
            <w:pPr>
              <w:jc w:val="center"/>
            </w:pPr>
            <w:r>
              <w:t>Страна</w:t>
            </w:r>
          </w:p>
        </w:tc>
        <w:tc>
          <w:tcPr>
            <w:tcW w:w="2126" w:type="dxa"/>
          </w:tcPr>
          <w:p w14:paraId="684F7DFE" w14:textId="77777777" w:rsidR="00B97A88" w:rsidRPr="008234A4" w:rsidRDefault="00B97A88" w:rsidP="00185764">
            <w:pPr>
              <w:jc w:val="center"/>
            </w:pPr>
            <w:r>
              <w:t>Даты начала и оказания услуг по заявке</w:t>
            </w:r>
          </w:p>
        </w:tc>
        <w:tc>
          <w:tcPr>
            <w:tcW w:w="1847" w:type="dxa"/>
          </w:tcPr>
          <w:p w14:paraId="4CA15C1A" w14:textId="77777777" w:rsidR="00B97A88" w:rsidRDefault="00B97A88" w:rsidP="00185764">
            <w:pPr>
              <w:ind w:left="-215" w:firstLine="215"/>
              <w:jc w:val="center"/>
            </w:pPr>
            <w:r>
              <w:t>Цена услуг</w:t>
            </w:r>
          </w:p>
        </w:tc>
        <w:tc>
          <w:tcPr>
            <w:tcW w:w="1701" w:type="dxa"/>
          </w:tcPr>
          <w:p w14:paraId="655741B0" w14:textId="77777777" w:rsidR="00B97A88" w:rsidRDefault="00B97A88" w:rsidP="00185764">
            <w:pPr>
              <w:jc w:val="center"/>
            </w:pPr>
            <w:r>
              <w:t>Агентское</w:t>
            </w:r>
          </w:p>
          <w:p w14:paraId="5F7FDA85" w14:textId="77777777" w:rsidR="00B97A88" w:rsidRDefault="00B97A88" w:rsidP="00185764">
            <w:pPr>
              <w:jc w:val="center"/>
            </w:pPr>
            <w:r>
              <w:t>вознаграждение</w:t>
            </w:r>
          </w:p>
        </w:tc>
        <w:tc>
          <w:tcPr>
            <w:tcW w:w="851" w:type="dxa"/>
          </w:tcPr>
          <w:p w14:paraId="46EF1B80" w14:textId="77777777" w:rsidR="00B97A88" w:rsidRDefault="00B97A88" w:rsidP="00185764">
            <w:pPr>
              <w:jc w:val="center"/>
            </w:pPr>
            <w:r>
              <w:t>В т.ч. НДС/без НДС</w:t>
            </w:r>
          </w:p>
        </w:tc>
        <w:tc>
          <w:tcPr>
            <w:tcW w:w="1640" w:type="dxa"/>
            <w:tcBorders>
              <w:bottom w:val="single" w:sz="4" w:space="0" w:color="auto"/>
            </w:tcBorders>
          </w:tcPr>
          <w:p w14:paraId="5DFEC8A7" w14:textId="77777777" w:rsidR="00B97A88" w:rsidRDefault="00B97A88" w:rsidP="00185764">
            <w:pPr>
              <w:jc w:val="center"/>
            </w:pPr>
            <w:r>
              <w:t>Перечислено</w:t>
            </w:r>
          </w:p>
          <w:p w14:paraId="12648FA1" w14:textId="06EEDB27" w:rsidR="00B97A88" w:rsidRDefault="00B97A88" w:rsidP="00185764">
            <w:pPr>
              <w:jc w:val="center"/>
            </w:pPr>
            <w:r>
              <w:t>(№ ПП,</w:t>
            </w:r>
            <w:r w:rsidR="00B93BC6">
              <w:t xml:space="preserve"> </w:t>
            </w:r>
            <w:r>
              <w:t>дата, сумма)</w:t>
            </w:r>
          </w:p>
        </w:tc>
      </w:tr>
      <w:tr w:rsidR="00B97A88" w14:paraId="5CB0B5BD" w14:textId="77777777" w:rsidTr="00185764">
        <w:tc>
          <w:tcPr>
            <w:tcW w:w="486" w:type="dxa"/>
            <w:tcBorders>
              <w:bottom w:val="single" w:sz="4" w:space="0" w:color="auto"/>
            </w:tcBorders>
          </w:tcPr>
          <w:p w14:paraId="4EAB008E" w14:textId="77777777" w:rsidR="00B97A88" w:rsidRDefault="00B97A88" w:rsidP="00185764">
            <w:pPr>
              <w:rPr>
                <w:sz w:val="24"/>
              </w:rPr>
            </w:pPr>
          </w:p>
        </w:tc>
        <w:tc>
          <w:tcPr>
            <w:tcW w:w="1556" w:type="dxa"/>
            <w:tcBorders>
              <w:bottom w:val="single" w:sz="4" w:space="0" w:color="auto"/>
            </w:tcBorders>
          </w:tcPr>
          <w:p w14:paraId="11413968" w14:textId="77777777" w:rsidR="00B97A88" w:rsidRDefault="00B97A88" w:rsidP="00185764">
            <w:pPr>
              <w:rPr>
                <w:sz w:val="24"/>
              </w:rPr>
            </w:pPr>
          </w:p>
          <w:p w14:paraId="0E43FAE3" w14:textId="77777777" w:rsidR="00B97A88" w:rsidRDefault="00B97A88" w:rsidP="00185764">
            <w:pPr>
              <w:rPr>
                <w:sz w:val="24"/>
              </w:rPr>
            </w:pPr>
          </w:p>
        </w:tc>
        <w:tc>
          <w:tcPr>
            <w:tcW w:w="2126" w:type="dxa"/>
            <w:tcBorders>
              <w:bottom w:val="single" w:sz="4" w:space="0" w:color="auto"/>
            </w:tcBorders>
          </w:tcPr>
          <w:p w14:paraId="60FCA177" w14:textId="77777777" w:rsidR="00B97A88" w:rsidRDefault="00B97A88" w:rsidP="00185764">
            <w:pPr>
              <w:rPr>
                <w:sz w:val="24"/>
              </w:rPr>
            </w:pPr>
          </w:p>
        </w:tc>
        <w:tc>
          <w:tcPr>
            <w:tcW w:w="1847" w:type="dxa"/>
          </w:tcPr>
          <w:p w14:paraId="56CB4B9D" w14:textId="77777777" w:rsidR="00B97A88" w:rsidRDefault="00B97A88" w:rsidP="00185764">
            <w:pPr>
              <w:rPr>
                <w:sz w:val="24"/>
              </w:rPr>
            </w:pPr>
          </w:p>
        </w:tc>
        <w:tc>
          <w:tcPr>
            <w:tcW w:w="1701" w:type="dxa"/>
          </w:tcPr>
          <w:p w14:paraId="5020A9C4" w14:textId="77777777" w:rsidR="00B97A88" w:rsidRDefault="00B97A88" w:rsidP="00185764">
            <w:pPr>
              <w:rPr>
                <w:sz w:val="24"/>
              </w:rPr>
            </w:pPr>
          </w:p>
        </w:tc>
        <w:tc>
          <w:tcPr>
            <w:tcW w:w="851" w:type="dxa"/>
            <w:tcBorders>
              <w:bottom w:val="single" w:sz="4" w:space="0" w:color="auto"/>
            </w:tcBorders>
          </w:tcPr>
          <w:p w14:paraId="101D94FB" w14:textId="77777777" w:rsidR="00B97A88" w:rsidRDefault="00B97A88" w:rsidP="00185764">
            <w:pPr>
              <w:rPr>
                <w:sz w:val="24"/>
              </w:rPr>
            </w:pPr>
          </w:p>
        </w:tc>
        <w:tc>
          <w:tcPr>
            <w:tcW w:w="1640" w:type="dxa"/>
            <w:tcBorders>
              <w:bottom w:val="single" w:sz="4" w:space="0" w:color="auto"/>
            </w:tcBorders>
          </w:tcPr>
          <w:p w14:paraId="59E90D51" w14:textId="77777777" w:rsidR="00B97A88" w:rsidRDefault="00B97A88" w:rsidP="00185764">
            <w:pPr>
              <w:rPr>
                <w:sz w:val="24"/>
              </w:rPr>
            </w:pPr>
          </w:p>
        </w:tc>
      </w:tr>
      <w:tr w:rsidR="00B97A88" w14:paraId="1E9C5544" w14:textId="77777777" w:rsidTr="00185764">
        <w:tc>
          <w:tcPr>
            <w:tcW w:w="486" w:type="dxa"/>
            <w:tcBorders>
              <w:top w:val="single" w:sz="4" w:space="0" w:color="auto"/>
              <w:left w:val="single" w:sz="4" w:space="0" w:color="auto"/>
              <w:bottom w:val="single" w:sz="4" w:space="0" w:color="auto"/>
              <w:right w:val="nil"/>
            </w:tcBorders>
          </w:tcPr>
          <w:p w14:paraId="02390149" w14:textId="77777777" w:rsidR="00B97A88" w:rsidRDefault="00B97A88" w:rsidP="00185764">
            <w:pPr>
              <w:rPr>
                <w:sz w:val="24"/>
              </w:rPr>
            </w:pPr>
          </w:p>
        </w:tc>
        <w:tc>
          <w:tcPr>
            <w:tcW w:w="1556" w:type="dxa"/>
            <w:tcBorders>
              <w:top w:val="single" w:sz="4" w:space="0" w:color="auto"/>
              <w:left w:val="nil"/>
              <w:bottom w:val="single" w:sz="4" w:space="0" w:color="auto"/>
              <w:right w:val="nil"/>
            </w:tcBorders>
          </w:tcPr>
          <w:p w14:paraId="5FF2F707" w14:textId="77777777" w:rsidR="00B97A88" w:rsidRDefault="00B97A88" w:rsidP="00185764">
            <w:pPr>
              <w:rPr>
                <w:sz w:val="24"/>
              </w:rPr>
            </w:pPr>
          </w:p>
          <w:p w14:paraId="06FBB984" w14:textId="77777777" w:rsidR="00B97A88" w:rsidRDefault="00B97A88" w:rsidP="00185764">
            <w:pPr>
              <w:rPr>
                <w:sz w:val="24"/>
              </w:rPr>
            </w:pPr>
          </w:p>
        </w:tc>
        <w:tc>
          <w:tcPr>
            <w:tcW w:w="2126" w:type="dxa"/>
            <w:tcBorders>
              <w:top w:val="single" w:sz="4" w:space="0" w:color="auto"/>
              <w:left w:val="nil"/>
              <w:bottom w:val="single" w:sz="4" w:space="0" w:color="auto"/>
              <w:right w:val="single" w:sz="4" w:space="0" w:color="auto"/>
            </w:tcBorders>
          </w:tcPr>
          <w:p w14:paraId="0208ABA3" w14:textId="77777777" w:rsidR="00B97A88" w:rsidRPr="00370ABC" w:rsidRDefault="00B97A88" w:rsidP="00185764">
            <w:pPr>
              <w:jc w:val="right"/>
              <w:rPr>
                <w:b/>
                <w:sz w:val="24"/>
              </w:rPr>
            </w:pPr>
            <w:r w:rsidRPr="00370ABC">
              <w:rPr>
                <w:b/>
                <w:sz w:val="24"/>
              </w:rPr>
              <w:t>ИТОГО:</w:t>
            </w:r>
          </w:p>
        </w:tc>
        <w:tc>
          <w:tcPr>
            <w:tcW w:w="1847" w:type="dxa"/>
            <w:tcBorders>
              <w:left w:val="single" w:sz="4" w:space="0" w:color="auto"/>
            </w:tcBorders>
          </w:tcPr>
          <w:p w14:paraId="21AD45E9" w14:textId="77777777" w:rsidR="00B97A88" w:rsidRPr="00370ABC" w:rsidRDefault="00B97A88" w:rsidP="00185764">
            <w:pPr>
              <w:rPr>
                <w:b/>
                <w:sz w:val="24"/>
              </w:rPr>
            </w:pPr>
          </w:p>
        </w:tc>
        <w:tc>
          <w:tcPr>
            <w:tcW w:w="1701" w:type="dxa"/>
          </w:tcPr>
          <w:p w14:paraId="0F5FD03F" w14:textId="77777777" w:rsidR="00B97A88" w:rsidRPr="00370ABC" w:rsidRDefault="00B97A88" w:rsidP="00185764">
            <w:pPr>
              <w:rPr>
                <w:b/>
                <w:sz w:val="24"/>
              </w:rPr>
            </w:pPr>
          </w:p>
        </w:tc>
        <w:tc>
          <w:tcPr>
            <w:tcW w:w="851" w:type="dxa"/>
            <w:tcBorders>
              <w:right w:val="single" w:sz="4" w:space="0" w:color="auto"/>
            </w:tcBorders>
          </w:tcPr>
          <w:p w14:paraId="69C4A7C6" w14:textId="77777777" w:rsidR="00B97A88" w:rsidRPr="00370ABC" w:rsidRDefault="00B97A88" w:rsidP="00185764">
            <w:pPr>
              <w:rPr>
                <w:b/>
                <w:sz w:val="24"/>
              </w:rPr>
            </w:pPr>
          </w:p>
        </w:tc>
        <w:tc>
          <w:tcPr>
            <w:tcW w:w="1640" w:type="dxa"/>
            <w:tcBorders>
              <w:top w:val="single" w:sz="4" w:space="0" w:color="auto"/>
              <w:left w:val="single" w:sz="4" w:space="0" w:color="auto"/>
              <w:bottom w:val="single" w:sz="4" w:space="0" w:color="auto"/>
              <w:right w:val="single" w:sz="4" w:space="0" w:color="auto"/>
            </w:tcBorders>
          </w:tcPr>
          <w:p w14:paraId="38653B2F" w14:textId="77777777" w:rsidR="00B97A88" w:rsidRDefault="00B97A88" w:rsidP="00185764">
            <w:pPr>
              <w:rPr>
                <w:sz w:val="24"/>
              </w:rPr>
            </w:pPr>
          </w:p>
        </w:tc>
      </w:tr>
    </w:tbl>
    <w:p w14:paraId="6E7FC759" w14:textId="77777777" w:rsidR="00B97A88" w:rsidRDefault="00B97A88" w:rsidP="00B97A88">
      <w:pPr>
        <w:rPr>
          <w:sz w:val="18"/>
        </w:rPr>
      </w:pPr>
    </w:p>
    <w:p w14:paraId="370FA3A2" w14:textId="77777777" w:rsidR="00B97A88" w:rsidRDefault="00B97A88" w:rsidP="00B97A88">
      <w:pPr>
        <w:rPr>
          <w:sz w:val="18"/>
        </w:rPr>
      </w:pPr>
    </w:p>
    <w:p w14:paraId="6E0552E5" w14:textId="224E388A" w:rsidR="00B97A88" w:rsidRDefault="00B97A88" w:rsidP="00B97A88">
      <w:pPr>
        <w:ind w:left="-720" w:firstLine="720"/>
      </w:pPr>
      <w:r>
        <w:t>Агент</w:t>
      </w:r>
      <w:r w:rsidRPr="00E05A97">
        <w:t xml:space="preserve"> в рамках договора № ________________ </w:t>
      </w:r>
      <w:r w:rsidR="00B93BC6" w:rsidRPr="00E05A97">
        <w:t>от «</w:t>
      </w:r>
      <w:r w:rsidRPr="00E05A97">
        <w:t>____» ____________ 20__</w:t>
      </w:r>
      <w:r w:rsidR="00B93BC6" w:rsidRPr="00E05A97">
        <w:t>_ совершил</w:t>
      </w:r>
      <w:r>
        <w:t xml:space="preserve"> юридические и иные действия </w:t>
      </w:r>
      <w:r w:rsidRPr="00E05A97">
        <w:t xml:space="preserve">по реализации </w:t>
      </w:r>
      <w:r>
        <w:t>услуг Принципала</w:t>
      </w:r>
      <w:r w:rsidR="00B93BC6">
        <w:t xml:space="preserve"> </w:t>
      </w:r>
      <w:r w:rsidRPr="00E05A97">
        <w:t>согласно вышеприведенного отчета.</w:t>
      </w:r>
    </w:p>
    <w:p w14:paraId="5D49FB3F" w14:textId="77777777" w:rsidR="00B97A88" w:rsidRPr="00E05A97" w:rsidRDefault="00B97A88" w:rsidP="00B97A88">
      <w:pPr>
        <w:ind w:left="-720" w:firstLine="720"/>
      </w:pPr>
    </w:p>
    <w:p w14:paraId="7A389AFE" w14:textId="77777777" w:rsidR="00B97A88" w:rsidRPr="00E05A97" w:rsidRDefault="00B97A88" w:rsidP="00B97A88">
      <w:pPr>
        <w:ind w:left="-720"/>
      </w:pPr>
      <w:r>
        <w:t>Размер агентского вознаграждения составил</w:t>
      </w:r>
      <w:r w:rsidRPr="00E05A97">
        <w:t>:</w:t>
      </w:r>
    </w:p>
    <w:p w14:paraId="689EECD2" w14:textId="77777777" w:rsidR="00B97A88" w:rsidRPr="00E05A97" w:rsidRDefault="00B97A88" w:rsidP="00B97A88">
      <w:pPr>
        <w:ind w:left="-720"/>
      </w:pPr>
      <w:r w:rsidRPr="00E05A97">
        <w:t>______________________________________________________________________________________________________________________________________________________</w:t>
      </w:r>
    </w:p>
    <w:p w14:paraId="33F01985" w14:textId="77777777" w:rsidR="00B97A88" w:rsidRPr="00E05A97" w:rsidRDefault="00B97A88" w:rsidP="00B97A88">
      <w:pPr>
        <w:ind w:left="-720"/>
      </w:pPr>
    </w:p>
    <w:p w14:paraId="1D0FC601" w14:textId="77777777" w:rsidR="00B97A88" w:rsidRPr="00E05A97" w:rsidRDefault="00B97A88" w:rsidP="00B97A88">
      <w:pPr>
        <w:ind w:left="-720"/>
      </w:pPr>
      <w:r>
        <w:t xml:space="preserve">Обязательства по договору Принципалом выполнены в полном </w:t>
      </w:r>
      <w:r w:rsidRPr="00E05A97">
        <w:t>объеме своевременно и без рекламаций.</w:t>
      </w:r>
    </w:p>
    <w:p w14:paraId="012BE12B" w14:textId="77777777" w:rsidR="00B97A88" w:rsidRPr="00E05A97" w:rsidRDefault="00B97A88" w:rsidP="00B97A88">
      <w:pPr>
        <w:ind w:left="-720"/>
      </w:pPr>
      <w:r>
        <w:t>Агент претензий к Принципалу не имеет</w:t>
      </w:r>
      <w:r w:rsidRPr="00E05A97">
        <w:t>.</w:t>
      </w:r>
    </w:p>
    <w:p w14:paraId="0B69E912" w14:textId="77777777" w:rsidR="00B97A88" w:rsidRPr="00E05A97" w:rsidRDefault="00B97A88" w:rsidP="00B97A88">
      <w:pPr>
        <w:ind w:left="-720"/>
      </w:pPr>
    </w:p>
    <w:p w14:paraId="791EFEB9" w14:textId="2DDBD1BD" w:rsidR="00B97A88" w:rsidRDefault="00B97A88" w:rsidP="00B97A88">
      <w:pPr>
        <w:ind w:left="-720"/>
      </w:pPr>
    </w:p>
    <w:p w14:paraId="6509FDB3" w14:textId="4B56A527" w:rsidR="00B93BC6" w:rsidRDefault="00B93BC6" w:rsidP="00B97A88">
      <w:pPr>
        <w:ind w:left="-720"/>
      </w:pPr>
    </w:p>
    <w:p w14:paraId="560A9CF0" w14:textId="70337FDF" w:rsidR="00B93BC6" w:rsidRDefault="00B93BC6" w:rsidP="00B97A88">
      <w:pPr>
        <w:ind w:left="-720"/>
      </w:pPr>
    </w:p>
    <w:p w14:paraId="02BD824E" w14:textId="77777777" w:rsidR="00B93BC6" w:rsidRPr="00E05A97" w:rsidRDefault="00B93BC6" w:rsidP="00B97A88">
      <w:pPr>
        <w:ind w:left="-720"/>
      </w:pPr>
    </w:p>
    <w:tbl>
      <w:tblPr>
        <w:tblW w:w="0" w:type="auto"/>
        <w:tblLayout w:type="fixed"/>
        <w:tblLook w:val="0000" w:firstRow="0" w:lastRow="0" w:firstColumn="0" w:lastColumn="0" w:noHBand="0" w:noVBand="0"/>
      </w:tblPr>
      <w:tblGrid>
        <w:gridCol w:w="4219"/>
        <w:gridCol w:w="566"/>
        <w:gridCol w:w="4496"/>
      </w:tblGrid>
      <w:tr w:rsidR="00B97A88" w:rsidRPr="00AD1DBA" w14:paraId="74F63C84" w14:textId="77777777" w:rsidTr="00185764">
        <w:tc>
          <w:tcPr>
            <w:tcW w:w="4219" w:type="dxa"/>
          </w:tcPr>
          <w:p w14:paraId="351F0AD6" w14:textId="77777777" w:rsidR="00B97A88" w:rsidRPr="00AD1DBA" w:rsidRDefault="00B97A88" w:rsidP="00185764">
            <w:pPr>
              <w:spacing w:after="60"/>
              <w:jc w:val="both"/>
            </w:pPr>
            <w:r w:rsidRPr="00AD1DBA">
              <w:t>Принципал:</w:t>
            </w:r>
          </w:p>
        </w:tc>
        <w:tc>
          <w:tcPr>
            <w:tcW w:w="566" w:type="dxa"/>
          </w:tcPr>
          <w:p w14:paraId="02EF8D23" w14:textId="77777777" w:rsidR="00B97A88" w:rsidRPr="00AD1DBA" w:rsidRDefault="00B97A88" w:rsidP="00185764">
            <w:pPr>
              <w:spacing w:after="60"/>
              <w:jc w:val="both"/>
            </w:pPr>
          </w:p>
        </w:tc>
        <w:tc>
          <w:tcPr>
            <w:tcW w:w="4496" w:type="dxa"/>
          </w:tcPr>
          <w:p w14:paraId="3B061F94" w14:textId="77777777" w:rsidR="00B97A88" w:rsidRPr="00AD1DBA" w:rsidRDefault="00B97A88" w:rsidP="00185764">
            <w:pPr>
              <w:spacing w:after="60"/>
              <w:jc w:val="both"/>
            </w:pPr>
            <w:r w:rsidRPr="00AD1DBA">
              <w:t>Агент:</w:t>
            </w:r>
          </w:p>
        </w:tc>
      </w:tr>
    </w:tbl>
    <w:p w14:paraId="257C9D4C" w14:textId="77777777" w:rsidR="00B97A88" w:rsidRPr="00AD1DBA" w:rsidRDefault="00B97A88" w:rsidP="00B97A88">
      <w:pPr>
        <w:jc w:val="center"/>
        <w:rPr>
          <w:bCs/>
        </w:rPr>
      </w:pPr>
    </w:p>
    <w:p w14:paraId="38AB4480" w14:textId="77777777" w:rsidR="00B97A88" w:rsidRPr="00AD1DBA" w:rsidRDefault="00B97A88" w:rsidP="00B97A88">
      <w:pPr>
        <w:jc w:val="center"/>
        <w:rPr>
          <w:bCs/>
        </w:rPr>
      </w:pPr>
    </w:p>
    <w:tbl>
      <w:tblPr>
        <w:tblW w:w="0" w:type="auto"/>
        <w:tblLayout w:type="fixed"/>
        <w:tblLook w:val="0000" w:firstRow="0" w:lastRow="0" w:firstColumn="0" w:lastColumn="0" w:noHBand="0" w:noVBand="0"/>
      </w:tblPr>
      <w:tblGrid>
        <w:gridCol w:w="4219"/>
        <w:gridCol w:w="566"/>
        <w:gridCol w:w="4496"/>
      </w:tblGrid>
      <w:tr w:rsidR="00B97A88" w:rsidRPr="00AD1DBA" w14:paraId="710B37FD" w14:textId="77777777" w:rsidTr="00185764">
        <w:tc>
          <w:tcPr>
            <w:tcW w:w="4219" w:type="dxa"/>
          </w:tcPr>
          <w:p w14:paraId="1D6FBED0" w14:textId="77777777" w:rsidR="00B97A88" w:rsidRPr="00AD1DBA" w:rsidRDefault="00B97A88" w:rsidP="00185764">
            <w:pPr>
              <w:pStyle w:val="1"/>
              <w:rPr>
                <w:b w:val="0"/>
                <w:sz w:val="20"/>
              </w:rPr>
            </w:pPr>
            <w:r w:rsidRPr="00AD1DBA">
              <w:rPr>
                <w:b w:val="0"/>
                <w:sz w:val="20"/>
              </w:rPr>
              <w:t>Генеральный директор</w:t>
            </w:r>
          </w:p>
        </w:tc>
        <w:tc>
          <w:tcPr>
            <w:tcW w:w="566" w:type="dxa"/>
          </w:tcPr>
          <w:p w14:paraId="62F80302" w14:textId="77777777" w:rsidR="00B97A88" w:rsidRPr="00AD1DBA" w:rsidRDefault="00B97A88" w:rsidP="00185764">
            <w:pPr>
              <w:spacing w:after="60"/>
              <w:jc w:val="both"/>
            </w:pPr>
          </w:p>
        </w:tc>
        <w:tc>
          <w:tcPr>
            <w:tcW w:w="4496" w:type="dxa"/>
          </w:tcPr>
          <w:p w14:paraId="5F984E93" w14:textId="77777777" w:rsidR="00B97A88" w:rsidRPr="00AD1DBA" w:rsidRDefault="00B97A88" w:rsidP="00185764">
            <w:pPr>
              <w:spacing w:after="60"/>
              <w:jc w:val="both"/>
            </w:pPr>
            <w:r w:rsidRPr="00AD1DBA">
              <w:t>_____________________________________</w:t>
            </w:r>
          </w:p>
        </w:tc>
      </w:tr>
      <w:tr w:rsidR="00B97A88" w:rsidRPr="00AD1DBA" w14:paraId="06BEC402" w14:textId="77777777" w:rsidTr="00185764">
        <w:tc>
          <w:tcPr>
            <w:tcW w:w="4219" w:type="dxa"/>
          </w:tcPr>
          <w:p w14:paraId="566FD5E7" w14:textId="77777777" w:rsidR="00B97A88" w:rsidRPr="00AD1DBA" w:rsidRDefault="00B97A88" w:rsidP="00185764">
            <w:pPr>
              <w:spacing w:before="360"/>
              <w:jc w:val="both"/>
            </w:pPr>
            <w:r w:rsidRPr="00AD1DBA">
              <w:t>__________________</w:t>
            </w:r>
          </w:p>
        </w:tc>
        <w:tc>
          <w:tcPr>
            <w:tcW w:w="566" w:type="dxa"/>
          </w:tcPr>
          <w:p w14:paraId="1B6DD576" w14:textId="77777777" w:rsidR="00B97A88" w:rsidRPr="00AD1DBA" w:rsidRDefault="00B97A88" w:rsidP="00185764">
            <w:pPr>
              <w:spacing w:before="360"/>
              <w:jc w:val="both"/>
            </w:pPr>
          </w:p>
        </w:tc>
        <w:tc>
          <w:tcPr>
            <w:tcW w:w="4496" w:type="dxa"/>
          </w:tcPr>
          <w:p w14:paraId="5FA2E1D6" w14:textId="77777777" w:rsidR="00B97A88" w:rsidRPr="00AD1DBA" w:rsidRDefault="00B97A88" w:rsidP="00185764">
            <w:pPr>
              <w:spacing w:before="360"/>
              <w:jc w:val="both"/>
            </w:pPr>
            <w:r w:rsidRPr="00AD1DBA">
              <w:t>____________________(________________)</w:t>
            </w:r>
          </w:p>
        </w:tc>
      </w:tr>
      <w:tr w:rsidR="00B97A88" w:rsidRPr="00E05A97" w14:paraId="26E3CC66" w14:textId="77777777" w:rsidTr="00185764">
        <w:tc>
          <w:tcPr>
            <w:tcW w:w="4219" w:type="dxa"/>
          </w:tcPr>
          <w:p w14:paraId="5F723E77" w14:textId="77777777" w:rsidR="00B97A88" w:rsidRPr="00E05A97" w:rsidRDefault="00B97A88" w:rsidP="00185764">
            <w:pPr>
              <w:spacing w:after="60"/>
              <w:jc w:val="both"/>
            </w:pPr>
            <w:proofErr w:type="spellStart"/>
            <w:r w:rsidRPr="00E05A97">
              <w:t>м.п</w:t>
            </w:r>
            <w:proofErr w:type="spellEnd"/>
            <w:r w:rsidRPr="00E05A97">
              <w:t>.</w:t>
            </w:r>
          </w:p>
        </w:tc>
        <w:tc>
          <w:tcPr>
            <w:tcW w:w="566" w:type="dxa"/>
          </w:tcPr>
          <w:p w14:paraId="3CD34ED8" w14:textId="77777777" w:rsidR="00B97A88" w:rsidRPr="00E05A97" w:rsidRDefault="00B97A88" w:rsidP="00185764">
            <w:pPr>
              <w:spacing w:after="60"/>
              <w:jc w:val="both"/>
            </w:pPr>
          </w:p>
        </w:tc>
        <w:tc>
          <w:tcPr>
            <w:tcW w:w="4496" w:type="dxa"/>
          </w:tcPr>
          <w:p w14:paraId="118498BA" w14:textId="77777777" w:rsidR="00B97A88" w:rsidRPr="00E05A97" w:rsidRDefault="00B97A88" w:rsidP="00185764">
            <w:pPr>
              <w:spacing w:after="60"/>
              <w:jc w:val="both"/>
            </w:pPr>
            <w:proofErr w:type="spellStart"/>
            <w:r w:rsidRPr="00E05A97">
              <w:t>м.п</w:t>
            </w:r>
            <w:proofErr w:type="spellEnd"/>
            <w:r w:rsidRPr="00E05A97">
              <w:t>.</w:t>
            </w:r>
          </w:p>
        </w:tc>
      </w:tr>
    </w:tbl>
    <w:p w14:paraId="0C251AB5" w14:textId="77777777" w:rsidR="00B97A88" w:rsidRPr="00E05A97" w:rsidRDefault="00B97A88" w:rsidP="00B97A88">
      <w:pPr>
        <w:ind w:left="-720"/>
      </w:pPr>
    </w:p>
    <w:p w14:paraId="067E4755" w14:textId="77777777" w:rsidR="00B97A88" w:rsidRPr="00E05A97" w:rsidRDefault="00B97A88" w:rsidP="00B97A88">
      <w:pPr>
        <w:ind w:left="-720"/>
      </w:pPr>
    </w:p>
    <w:p w14:paraId="3583367C" w14:textId="77777777" w:rsidR="00B97A88" w:rsidRPr="00120D7D" w:rsidRDefault="00B97A88" w:rsidP="00B97A88">
      <w:pPr>
        <w:ind w:left="-1080"/>
      </w:pPr>
    </w:p>
    <w:p w14:paraId="05CE0C24" w14:textId="2A9642A7" w:rsidR="00B97A88" w:rsidRDefault="00B97A88" w:rsidP="00B97A88"/>
    <w:p w14:paraId="6187BC16" w14:textId="2F477368" w:rsidR="00B93BC6" w:rsidRDefault="00B93BC6" w:rsidP="00B97A88"/>
    <w:p w14:paraId="63232755" w14:textId="56A8DDD1" w:rsidR="00B93BC6" w:rsidRDefault="00B93BC6" w:rsidP="00B97A88"/>
    <w:p w14:paraId="27527105" w14:textId="20C69B58" w:rsidR="00B93BC6" w:rsidRDefault="00B93BC6" w:rsidP="00B97A88"/>
    <w:p w14:paraId="7E42403A" w14:textId="4EA6F94A" w:rsidR="00B93BC6" w:rsidRDefault="00B93BC6" w:rsidP="00B97A88"/>
    <w:p w14:paraId="76B66E69" w14:textId="4FB6ACE0" w:rsidR="00B93BC6" w:rsidRDefault="00B93BC6" w:rsidP="00B97A88"/>
    <w:p w14:paraId="2E12FB99" w14:textId="294AD77A" w:rsidR="00B93BC6" w:rsidRDefault="00B93BC6" w:rsidP="00B97A88"/>
    <w:p w14:paraId="37393452" w14:textId="2898EED4" w:rsidR="00B93BC6" w:rsidRDefault="00B93BC6" w:rsidP="00B97A88"/>
    <w:p w14:paraId="0E0F07F8" w14:textId="71B17D79" w:rsidR="00B93BC6" w:rsidRDefault="00B93BC6" w:rsidP="00B97A88"/>
    <w:p w14:paraId="412776A1" w14:textId="21FED914" w:rsidR="00B93BC6" w:rsidRDefault="00B93BC6" w:rsidP="00B97A88"/>
    <w:p w14:paraId="48DA9EE5" w14:textId="060E8DBD" w:rsidR="00B93BC6" w:rsidRDefault="00B93BC6" w:rsidP="00B97A88"/>
    <w:p w14:paraId="77603744" w14:textId="413520F7" w:rsidR="00B93BC6" w:rsidRDefault="00B93BC6" w:rsidP="00B97A88"/>
    <w:p w14:paraId="2E3E87E9" w14:textId="2FF0C9DE" w:rsidR="00B93BC6" w:rsidRDefault="00B93BC6" w:rsidP="00B97A88"/>
    <w:p w14:paraId="437D036B" w14:textId="2DF8FB6F" w:rsidR="00B93BC6" w:rsidRDefault="00B93BC6" w:rsidP="00B97A88"/>
    <w:p w14:paraId="43D2A9D1" w14:textId="03C97E43" w:rsidR="00B93BC6" w:rsidRDefault="00B93BC6" w:rsidP="00B97A88"/>
    <w:p w14:paraId="63FD80D1" w14:textId="0F43BFC6" w:rsidR="00B93BC6" w:rsidRDefault="00B93BC6" w:rsidP="00B97A88"/>
    <w:p w14:paraId="3520CD59" w14:textId="46728E92" w:rsidR="00B93BC6" w:rsidRDefault="00B93BC6" w:rsidP="00B97A88"/>
    <w:p w14:paraId="33D45C91" w14:textId="74F0053B" w:rsidR="00B93BC6" w:rsidRDefault="00B93BC6" w:rsidP="00B97A88"/>
    <w:p w14:paraId="392387B5" w14:textId="71912330" w:rsidR="00B93BC6" w:rsidRDefault="00B93BC6" w:rsidP="00B97A88"/>
    <w:p w14:paraId="67FFD515" w14:textId="5C9E6F27" w:rsidR="00B6451F" w:rsidRDefault="00B6451F" w:rsidP="00B97A88"/>
    <w:p w14:paraId="451B13EB" w14:textId="77777777" w:rsidR="00B6451F" w:rsidRDefault="00B6451F" w:rsidP="00B97A88"/>
    <w:p w14:paraId="29124DD2" w14:textId="6F70DB71" w:rsidR="00B93BC6" w:rsidRDefault="00B93BC6" w:rsidP="00B97A88"/>
    <w:p w14:paraId="1A38E074" w14:textId="77777777" w:rsidR="00DC6EFB" w:rsidRDefault="00DC6EFB" w:rsidP="00B97A88"/>
    <w:p w14:paraId="2ADC8C46" w14:textId="77777777" w:rsidR="001148BD" w:rsidRDefault="001148BD" w:rsidP="00B97A88"/>
    <w:p w14:paraId="2D59A452" w14:textId="078DEFBE" w:rsidR="0009595E" w:rsidRDefault="0009595E" w:rsidP="0009595E">
      <w:pPr>
        <w:pStyle w:val="af3"/>
        <w:ind w:left="-1080"/>
        <w:jc w:val="right"/>
        <w:rPr>
          <w:bCs/>
          <w:sz w:val="20"/>
          <w:szCs w:val="20"/>
        </w:rPr>
      </w:pPr>
      <w:r>
        <w:rPr>
          <w:bCs/>
          <w:sz w:val="20"/>
          <w:szCs w:val="20"/>
        </w:rPr>
        <w:t xml:space="preserve">Приложение №4 к агентскому договору № </w:t>
      </w:r>
      <w:r w:rsidR="002661B7">
        <w:rPr>
          <w:bCs/>
          <w:sz w:val="20"/>
          <w:szCs w:val="20"/>
        </w:rPr>
        <w:t xml:space="preserve"> </w:t>
      </w:r>
      <w:r w:rsidR="00316941">
        <w:rPr>
          <w:bCs/>
          <w:sz w:val="20"/>
          <w:szCs w:val="20"/>
        </w:rPr>
        <w:t xml:space="preserve"> </w:t>
      </w:r>
      <w:r>
        <w:rPr>
          <w:bCs/>
          <w:sz w:val="20"/>
          <w:szCs w:val="20"/>
        </w:rPr>
        <w:t xml:space="preserve">от </w:t>
      </w:r>
      <w:proofErr w:type="gramStart"/>
      <w:r>
        <w:rPr>
          <w:bCs/>
          <w:sz w:val="20"/>
          <w:szCs w:val="20"/>
        </w:rPr>
        <w:t xml:space="preserve">« </w:t>
      </w:r>
      <w:r w:rsidR="00FE5F3D">
        <w:rPr>
          <w:bCs/>
          <w:sz w:val="20"/>
          <w:szCs w:val="20"/>
        </w:rPr>
        <w:t xml:space="preserve"> </w:t>
      </w:r>
      <w:proofErr w:type="gramEnd"/>
      <w:r>
        <w:rPr>
          <w:bCs/>
          <w:sz w:val="20"/>
          <w:szCs w:val="20"/>
        </w:rPr>
        <w:t xml:space="preserve"> »            202</w:t>
      </w:r>
      <w:r w:rsidR="00147055">
        <w:rPr>
          <w:bCs/>
          <w:sz w:val="20"/>
          <w:szCs w:val="20"/>
        </w:rPr>
        <w:t>_</w:t>
      </w:r>
      <w:r>
        <w:rPr>
          <w:bCs/>
          <w:sz w:val="20"/>
          <w:szCs w:val="20"/>
        </w:rPr>
        <w:t xml:space="preserve"> года</w:t>
      </w:r>
    </w:p>
    <w:p w14:paraId="4A7C54A2" w14:textId="21BBB5FA" w:rsidR="00021A8C" w:rsidRDefault="00021A8C" w:rsidP="007C7FCA">
      <w:pPr>
        <w:ind w:left="284"/>
        <w:jc w:val="both"/>
        <w:rPr>
          <w:b/>
        </w:rPr>
      </w:pPr>
      <w:r w:rsidRPr="00021A8C">
        <w:rPr>
          <w:b/>
        </w:rPr>
        <w:t>СВЕДЕНИЯ О ТУРОПЕРАТОРЕ И О ФИНАНСОВОМ ОБЕСПЕЧЕНИИ:</w:t>
      </w:r>
    </w:p>
    <w:p w14:paraId="3940F197" w14:textId="77777777" w:rsidR="00B93BC6" w:rsidRPr="00021A8C" w:rsidRDefault="00B93BC6" w:rsidP="007C7FCA">
      <w:pPr>
        <w:ind w:left="284"/>
        <w:jc w:val="both"/>
        <w:rPr>
          <w:i/>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5"/>
        <w:gridCol w:w="5300"/>
      </w:tblGrid>
      <w:tr w:rsidR="00141346" w14:paraId="4AEA9401" w14:textId="77777777" w:rsidTr="00141346">
        <w:tc>
          <w:tcPr>
            <w:tcW w:w="5529" w:type="dxa"/>
            <w:tcBorders>
              <w:top w:val="single" w:sz="4" w:space="0" w:color="auto"/>
              <w:left w:val="single" w:sz="4" w:space="0" w:color="auto"/>
              <w:bottom w:val="single" w:sz="4" w:space="0" w:color="auto"/>
              <w:right w:val="single" w:sz="4" w:space="0" w:color="auto"/>
            </w:tcBorders>
            <w:vAlign w:val="center"/>
            <w:hideMark/>
          </w:tcPr>
          <w:p w14:paraId="52D488F7" w14:textId="77777777" w:rsidR="00141346" w:rsidRDefault="00141346">
            <w:pPr>
              <w:spacing w:before="80" w:after="80"/>
              <w:ind w:left="284"/>
              <w:rPr>
                <w:b/>
                <w:sz w:val="18"/>
                <w:szCs w:val="18"/>
                <w:lang w:eastAsia="ja-JP"/>
              </w:rPr>
            </w:pPr>
            <w:r>
              <w:rPr>
                <w:b/>
                <w:sz w:val="18"/>
                <w:szCs w:val="18"/>
                <w:lang w:eastAsia="ja-JP"/>
              </w:rPr>
              <w:t>Полное наименование Туроператора</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E973C21" w14:textId="77777777" w:rsidR="00141346" w:rsidRDefault="00141346">
            <w:pPr>
              <w:spacing w:before="80" w:after="80"/>
              <w:rPr>
                <w:sz w:val="18"/>
                <w:szCs w:val="18"/>
                <w:lang w:eastAsia="ja-JP"/>
              </w:rPr>
            </w:pPr>
            <w:r>
              <w:rPr>
                <w:sz w:val="18"/>
                <w:szCs w:val="18"/>
                <w:lang w:eastAsia="ja-JP"/>
              </w:rPr>
              <w:t>Общество с ограниченной ответственностью «Саянское Кольцо Сибирь»</w:t>
            </w:r>
          </w:p>
        </w:tc>
      </w:tr>
      <w:tr w:rsidR="00141346" w14:paraId="7EE7D865" w14:textId="77777777" w:rsidTr="00141346">
        <w:trPr>
          <w:trHeight w:val="220"/>
        </w:trPr>
        <w:tc>
          <w:tcPr>
            <w:tcW w:w="5529" w:type="dxa"/>
            <w:tcBorders>
              <w:top w:val="single" w:sz="4" w:space="0" w:color="auto"/>
              <w:left w:val="single" w:sz="4" w:space="0" w:color="auto"/>
              <w:bottom w:val="single" w:sz="4" w:space="0" w:color="auto"/>
              <w:right w:val="single" w:sz="4" w:space="0" w:color="auto"/>
            </w:tcBorders>
            <w:vAlign w:val="center"/>
            <w:hideMark/>
          </w:tcPr>
          <w:p w14:paraId="243CD849" w14:textId="77777777" w:rsidR="00141346" w:rsidRDefault="00141346">
            <w:pPr>
              <w:spacing w:before="80" w:after="80"/>
              <w:ind w:left="284"/>
              <w:rPr>
                <w:b/>
                <w:sz w:val="18"/>
                <w:szCs w:val="18"/>
                <w:lang w:eastAsia="ja-JP"/>
              </w:rPr>
            </w:pPr>
            <w:r>
              <w:rPr>
                <w:b/>
                <w:sz w:val="18"/>
                <w:szCs w:val="18"/>
                <w:lang w:eastAsia="ja-JP"/>
              </w:rPr>
              <w:t xml:space="preserve">Сокращенное наименование Туроператора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D422DE7" w14:textId="77777777" w:rsidR="00141346" w:rsidRDefault="00141346">
            <w:pPr>
              <w:spacing w:before="80" w:after="80"/>
              <w:rPr>
                <w:sz w:val="18"/>
                <w:szCs w:val="18"/>
                <w:lang w:eastAsia="ja-JP"/>
              </w:rPr>
            </w:pPr>
            <w:r>
              <w:rPr>
                <w:sz w:val="18"/>
                <w:szCs w:val="18"/>
                <w:lang w:eastAsia="ja-JP"/>
              </w:rPr>
              <w:t>ООО «Саянское Кольцо Сибирь»</w:t>
            </w:r>
          </w:p>
        </w:tc>
      </w:tr>
      <w:tr w:rsidR="00141346" w14:paraId="6419D412" w14:textId="77777777" w:rsidTr="00141346">
        <w:trPr>
          <w:trHeight w:val="155"/>
        </w:trPr>
        <w:tc>
          <w:tcPr>
            <w:tcW w:w="5529" w:type="dxa"/>
            <w:tcBorders>
              <w:top w:val="single" w:sz="4" w:space="0" w:color="auto"/>
              <w:left w:val="single" w:sz="4" w:space="0" w:color="auto"/>
              <w:bottom w:val="single" w:sz="4" w:space="0" w:color="auto"/>
              <w:right w:val="single" w:sz="4" w:space="0" w:color="auto"/>
            </w:tcBorders>
            <w:vAlign w:val="center"/>
            <w:hideMark/>
          </w:tcPr>
          <w:p w14:paraId="1F65A6F6" w14:textId="77777777" w:rsidR="00141346" w:rsidRDefault="00141346">
            <w:pPr>
              <w:spacing w:before="80" w:after="80"/>
              <w:ind w:left="284"/>
              <w:rPr>
                <w:b/>
                <w:sz w:val="18"/>
                <w:szCs w:val="18"/>
                <w:lang w:eastAsia="ja-JP"/>
              </w:rPr>
            </w:pPr>
            <w:r>
              <w:rPr>
                <w:b/>
                <w:sz w:val="18"/>
                <w:szCs w:val="18"/>
                <w:lang w:eastAsia="ja-JP"/>
              </w:rPr>
              <w:t>Адрес (место нахождения) Туроператора</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9C2E00B" w14:textId="77777777" w:rsidR="00141346" w:rsidRDefault="00141346">
            <w:pPr>
              <w:tabs>
                <w:tab w:val="left" w:pos="567"/>
                <w:tab w:val="left" w:pos="9639"/>
              </w:tabs>
              <w:jc w:val="both"/>
              <w:rPr>
                <w:sz w:val="18"/>
                <w:szCs w:val="18"/>
                <w:lang w:eastAsia="ja-JP"/>
              </w:rPr>
            </w:pPr>
            <w:r>
              <w:rPr>
                <w:sz w:val="18"/>
                <w:szCs w:val="18"/>
                <w:lang w:eastAsia="ja-JP"/>
              </w:rPr>
              <w:t>660049, г.  Красноярск, ул. Урицкого, 117 оф. 2-01, пом. 23</w:t>
            </w:r>
          </w:p>
        </w:tc>
      </w:tr>
      <w:tr w:rsidR="00141346" w14:paraId="01229AF3" w14:textId="77777777" w:rsidTr="00141346">
        <w:trPr>
          <w:trHeight w:val="186"/>
        </w:trPr>
        <w:tc>
          <w:tcPr>
            <w:tcW w:w="5529" w:type="dxa"/>
            <w:tcBorders>
              <w:top w:val="single" w:sz="4" w:space="0" w:color="auto"/>
              <w:left w:val="single" w:sz="4" w:space="0" w:color="auto"/>
              <w:bottom w:val="single" w:sz="4" w:space="0" w:color="auto"/>
              <w:right w:val="single" w:sz="4" w:space="0" w:color="auto"/>
            </w:tcBorders>
            <w:vAlign w:val="center"/>
            <w:hideMark/>
          </w:tcPr>
          <w:p w14:paraId="4DE99AB8" w14:textId="77777777" w:rsidR="00141346" w:rsidRDefault="00141346">
            <w:pPr>
              <w:spacing w:before="80" w:after="80"/>
              <w:ind w:left="284"/>
              <w:rPr>
                <w:b/>
                <w:sz w:val="18"/>
                <w:szCs w:val="18"/>
                <w:lang w:eastAsia="ja-JP"/>
              </w:rPr>
            </w:pPr>
            <w:r>
              <w:rPr>
                <w:b/>
                <w:sz w:val="18"/>
                <w:szCs w:val="18"/>
                <w:lang w:eastAsia="ja-JP"/>
              </w:rPr>
              <w:t>Почтовый адрес Туроператора</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5E15911" w14:textId="77777777" w:rsidR="00141346" w:rsidRDefault="00141346">
            <w:pPr>
              <w:tabs>
                <w:tab w:val="left" w:pos="567"/>
                <w:tab w:val="left" w:pos="5812"/>
                <w:tab w:val="left" w:pos="9639"/>
              </w:tabs>
              <w:rPr>
                <w:spacing w:val="-4"/>
                <w:sz w:val="18"/>
                <w:szCs w:val="18"/>
                <w:lang w:eastAsia="ja-JP"/>
              </w:rPr>
            </w:pPr>
            <w:r>
              <w:rPr>
                <w:spacing w:val="-4"/>
                <w:sz w:val="18"/>
                <w:szCs w:val="18"/>
                <w:lang w:eastAsia="ja-JP"/>
              </w:rPr>
              <w:t>660049, г.  Красноярск, ул. Урицкого, 117 оф 2-01</w:t>
            </w:r>
          </w:p>
        </w:tc>
      </w:tr>
      <w:tr w:rsidR="00141346" w:rsidRPr="00121E2E" w14:paraId="20D2AA02" w14:textId="77777777" w:rsidTr="00141346">
        <w:trPr>
          <w:trHeight w:val="186"/>
        </w:trPr>
        <w:tc>
          <w:tcPr>
            <w:tcW w:w="5529" w:type="dxa"/>
            <w:tcBorders>
              <w:top w:val="single" w:sz="4" w:space="0" w:color="auto"/>
              <w:left w:val="single" w:sz="4" w:space="0" w:color="auto"/>
              <w:bottom w:val="single" w:sz="4" w:space="0" w:color="auto"/>
              <w:right w:val="single" w:sz="4" w:space="0" w:color="auto"/>
            </w:tcBorders>
            <w:vAlign w:val="center"/>
            <w:hideMark/>
          </w:tcPr>
          <w:p w14:paraId="279F117A" w14:textId="77777777" w:rsidR="00141346" w:rsidRDefault="00141346">
            <w:pPr>
              <w:spacing w:before="80" w:after="80"/>
              <w:ind w:left="284"/>
              <w:rPr>
                <w:b/>
                <w:sz w:val="18"/>
                <w:szCs w:val="18"/>
                <w:lang w:eastAsia="ja-JP"/>
              </w:rPr>
            </w:pPr>
            <w:r>
              <w:rPr>
                <w:b/>
                <w:sz w:val="18"/>
                <w:szCs w:val="18"/>
                <w:lang w:eastAsia="ja-JP"/>
              </w:rPr>
              <w:t>Номера телефонов, факсов, адрес сайта в сети Интернет, адрес электронной почты Туроператора</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C6E4DD0" w14:textId="77777777" w:rsidR="00141346" w:rsidRDefault="00141346">
            <w:pPr>
              <w:tabs>
                <w:tab w:val="left" w:pos="567"/>
                <w:tab w:val="left" w:pos="5812"/>
                <w:tab w:val="left" w:pos="9639"/>
              </w:tabs>
              <w:rPr>
                <w:spacing w:val="-4"/>
                <w:sz w:val="18"/>
                <w:szCs w:val="18"/>
                <w:lang w:val="en-US" w:eastAsia="ja-JP"/>
              </w:rPr>
            </w:pPr>
            <w:r>
              <w:rPr>
                <w:spacing w:val="-4"/>
                <w:sz w:val="18"/>
                <w:szCs w:val="18"/>
                <w:lang w:eastAsia="ja-JP"/>
              </w:rPr>
              <w:t>тел</w:t>
            </w:r>
            <w:r>
              <w:rPr>
                <w:spacing w:val="-4"/>
                <w:sz w:val="18"/>
                <w:szCs w:val="18"/>
                <w:lang w:val="en-US" w:eastAsia="ja-JP"/>
              </w:rPr>
              <w:t>. +7 (391) 2-220-800, 2-220-900, +7 (991) 374-25-85</w:t>
            </w:r>
          </w:p>
          <w:p w14:paraId="4EABF765" w14:textId="77777777" w:rsidR="00141346" w:rsidRDefault="002661B7">
            <w:pPr>
              <w:tabs>
                <w:tab w:val="left" w:pos="567"/>
                <w:tab w:val="left" w:pos="5812"/>
                <w:tab w:val="left" w:pos="9639"/>
              </w:tabs>
              <w:rPr>
                <w:spacing w:val="-4"/>
                <w:sz w:val="18"/>
                <w:szCs w:val="18"/>
                <w:u w:val="single"/>
                <w:lang w:val="en-US" w:eastAsia="ja-JP"/>
              </w:rPr>
            </w:pPr>
            <w:hyperlink r:id="rId25" w:history="1">
              <w:r w:rsidR="00141346">
                <w:rPr>
                  <w:rStyle w:val="a5"/>
                  <w:spacing w:val="-4"/>
                  <w:sz w:val="18"/>
                  <w:szCs w:val="18"/>
                  <w:lang w:val="en-US" w:eastAsia="ja-JP"/>
                </w:rPr>
                <w:t>www.sayanring.ru</w:t>
              </w:r>
            </w:hyperlink>
            <w:r w:rsidR="00141346">
              <w:rPr>
                <w:spacing w:val="-4"/>
                <w:sz w:val="18"/>
                <w:szCs w:val="18"/>
                <w:u w:val="single"/>
                <w:lang w:val="en-US" w:eastAsia="ja-JP"/>
              </w:rPr>
              <w:t xml:space="preserve">  </w:t>
            </w:r>
          </w:p>
          <w:p w14:paraId="363EC32F" w14:textId="77777777" w:rsidR="00141346" w:rsidRDefault="00141346">
            <w:pPr>
              <w:tabs>
                <w:tab w:val="left" w:pos="567"/>
                <w:tab w:val="left" w:pos="5812"/>
                <w:tab w:val="left" w:pos="9639"/>
              </w:tabs>
              <w:rPr>
                <w:spacing w:val="-4"/>
                <w:sz w:val="18"/>
                <w:szCs w:val="18"/>
                <w:lang w:val="en-US" w:eastAsia="ja-JP"/>
              </w:rPr>
            </w:pPr>
            <w:r>
              <w:rPr>
                <w:spacing w:val="-4"/>
                <w:sz w:val="18"/>
                <w:szCs w:val="18"/>
                <w:lang w:val="en-US" w:eastAsia="ja-JP"/>
              </w:rPr>
              <w:t xml:space="preserve">e-mail: </w:t>
            </w:r>
            <w:hyperlink r:id="rId26" w:history="1">
              <w:r>
                <w:rPr>
                  <w:rStyle w:val="a5"/>
                  <w:spacing w:val="-4"/>
                  <w:sz w:val="18"/>
                  <w:szCs w:val="18"/>
                  <w:lang w:val="en-US" w:eastAsia="ja-JP"/>
                </w:rPr>
                <w:t>info@sayanring.com</w:t>
              </w:r>
            </w:hyperlink>
            <w:r>
              <w:rPr>
                <w:spacing w:val="-4"/>
                <w:sz w:val="18"/>
                <w:szCs w:val="18"/>
                <w:lang w:val="en-US" w:eastAsia="ja-JP"/>
              </w:rPr>
              <w:t xml:space="preserve">  </w:t>
            </w:r>
            <w:hyperlink r:id="rId27" w:history="1">
              <w:r>
                <w:rPr>
                  <w:rStyle w:val="a5"/>
                  <w:spacing w:val="-4"/>
                  <w:sz w:val="18"/>
                  <w:szCs w:val="18"/>
                  <w:lang w:val="en-US" w:eastAsia="ja-JP"/>
                </w:rPr>
                <w:t>travel@sayanring.com</w:t>
              </w:r>
            </w:hyperlink>
            <w:r>
              <w:rPr>
                <w:spacing w:val="-4"/>
                <w:sz w:val="18"/>
                <w:szCs w:val="18"/>
                <w:lang w:val="en-US" w:eastAsia="ja-JP"/>
              </w:rPr>
              <w:t xml:space="preserve">  </w:t>
            </w:r>
            <w:hyperlink r:id="rId28" w:history="1">
              <w:r>
                <w:rPr>
                  <w:rStyle w:val="a5"/>
                  <w:spacing w:val="-4"/>
                  <w:sz w:val="18"/>
                  <w:szCs w:val="18"/>
                  <w:lang w:val="en-US" w:eastAsia="ja-JP"/>
                </w:rPr>
                <w:t>corp@sayanring.com</w:t>
              </w:r>
            </w:hyperlink>
            <w:r>
              <w:rPr>
                <w:spacing w:val="-4"/>
                <w:sz w:val="18"/>
                <w:szCs w:val="18"/>
                <w:lang w:val="en-US" w:eastAsia="ja-JP"/>
              </w:rPr>
              <w:t xml:space="preserve">, </w:t>
            </w:r>
            <w:hyperlink r:id="rId29" w:history="1">
              <w:r>
                <w:rPr>
                  <w:rStyle w:val="a5"/>
                  <w:spacing w:val="-4"/>
                  <w:sz w:val="18"/>
                  <w:szCs w:val="18"/>
                  <w:lang w:val="en-US" w:eastAsia="ja-JP"/>
                </w:rPr>
                <w:t>tuva@sayanring.com</w:t>
              </w:r>
            </w:hyperlink>
            <w:r>
              <w:rPr>
                <w:spacing w:val="-4"/>
                <w:sz w:val="18"/>
                <w:szCs w:val="18"/>
                <w:lang w:val="en-US" w:eastAsia="ja-JP"/>
              </w:rPr>
              <w:t xml:space="preserve"> </w:t>
            </w:r>
            <w:hyperlink r:id="rId30" w:history="1">
              <w:r>
                <w:rPr>
                  <w:rStyle w:val="a5"/>
                  <w:spacing w:val="-4"/>
                  <w:sz w:val="18"/>
                  <w:szCs w:val="18"/>
                  <w:lang w:val="en-US" w:eastAsia="ja-JP"/>
                </w:rPr>
                <w:t>russia@sayanring.com</w:t>
              </w:r>
            </w:hyperlink>
          </w:p>
        </w:tc>
      </w:tr>
      <w:tr w:rsidR="00141346" w14:paraId="62B8D6B5" w14:textId="77777777" w:rsidTr="00141346">
        <w:trPr>
          <w:trHeight w:val="149"/>
        </w:trPr>
        <w:tc>
          <w:tcPr>
            <w:tcW w:w="5529" w:type="dxa"/>
            <w:tcBorders>
              <w:top w:val="single" w:sz="4" w:space="0" w:color="auto"/>
              <w:left w:val="single" w:sz="4" w:space="0" w:color="auto"/>
              <w:bottom w:val="single" w:sz="4" w:space="0" w:color="auto"/>
              <w:right w:val="single" w:sz="4" w:space="0" w:color="auto"/>
            </w:tcBorders>
            <w:vAlign w:val="center"/>
            <w:hideMark/>
          </w:tcPr>
          <w:p w14:paraId="4CD0D097" w14:textId="77777777" w:rsidR="00141346" w:rsidRDefault="00141346">
            <w:pPr>
              <w:spacing w:before="80" w:after="80"/>
              <w:ind w:left="284"/>
              <w:rPr>
                <w:b/>
                <w:sz w:val="18"/>
                <w:szCs w:val="18"/>
                <w:lang w:eastAsia="ja-JP"/>
              </w:rPr>
            </w:pPr>
            <w:r>
              <w:rPr>
                <w:b/>
                <w:sz w:val="18"/>
                <w:szCs w:val="18"/>
                <w:lang w:eastAsia="ja-JP"/>
              </w:rPr>
              <w:t>Реестровый номер Туроператора</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1DEFDBC" w14:textId="77777777" w:rsidR="00141346" w:rsidRDefault="00141346">
            <w:pPr>
              <w:spacing w:before="80" w:after="80"/>
              <w:rPr>
                <w:sz w:val="18"/>
                <w:szCs w:val="18"/>
                <w:lang w:eastAsia="ja-JP"/>
              </w:rPr>
            </w:pPr>
            <w:r>
              <w:rPr>
                <w:sz w:val="18"/>
                <w:szCs w:val="18"/>
                <w:lang w:eastAsia="ja-JP"/>
              </w:rPr>
              <w:t>В031-00161-00/02948764</w:t>
            </w:r>
          </w:p>
        </w:tc>
      </w:tr>
      <w:tr w:rsidR="00141346" w14:paraId="01DF7EC4" w14:textId="77777777" w:rsidTr="00141346">
        <w:trPr>
          <w:trHeight w:val="1133"/>
        </w:trPr>
        <w:tc>
          <w:tcPr>
            <w:tcW w:w="5529" w:type="dxa"/>
            <w:tcBorders>
              <w:top w:val="single" w:sz="4" w:space="0" w:color="auto"/>
              <w:left w:val="single" w:sz="4" w:space="0" w:color="auto"/>
              <w:bottom w:val="single" w:sz="4" w:space="0" w:color="auto"/>
              <w:right w:val="single" w:sz="4" w:space="0" w:color="auto"/>
            </w:tcBorders>
            <w:vAlign w:val="center"/>
            <w:hideMark/>
          </w:tcPr>
          <w:p w14:paraId="6811CD8C" w14:textId="77777777" w:rsidR="00141346" w:rsidRDefault="00141346">
            <w:pPr>
              <w:ind w:left="284"/>
              <w:rPr>
                <w:b/>
                <w:sz w:val="18"/>
                <w:szCs w:val="18"/>
                <w:lang w:eastAsia="ja-JP"/>
              </w:rPr>
            </w:pPr>
            <w:r>
              <w:rPr>
                <w:b/>
                <w:sz w:val="18"/>
                <w:szCs w:val="18"/>
                <w:lang w:eastAsia="ja-JP"/>
              </w:rPr>
              <w:t xml:space="preserve">Номер, дата и срок действия Договора страхования ответственности Туроператора или банковской гарантии. Вид и размер финансового обеспечения, наименование организации, предоставившей финансовое обеспечение. Адрес (место нахождения) и почтовый адрес организации, предоставившей финансовое обеспечение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E076501" w14:textId="77777777" w:rsidR="00141346" w:rsidRDefault="00141346">
            <w:pPr>
              <w:rPr>
                <w:sz w:val="18"/>
                <w:szCs w:val="18"/>
                <w:lang w:eastAsia="ja-JP"/>
              </w:rPr>
            </w:pPr>
            <w:r>
              <w:rPr>
                <w:sz w:val="18"/>
                <w:szCs w:val="18"/>
                <w:lang w:eastAsia="ja-JP"/>
              </w:rPr>
              <w:t>Сведения о туроператоре «Саянское Кольцо» (юридическое лицо </w:t>
            </w:r>
          </w:p>
          <w:p w14:paraId="4CBA957A" w14:textId="77777777" w:rsidR="00141346" w:rsidRDefault="00141346">
            <w:pPr>
              <w:rPr>
                <w:sz w:val="18"/>
                <w:szCs w:val="18"/>
                <w:lang w:eastAsia="ja-JP"/>
              </w:rPr>
            </w:pPr>
            <w:r>
              <w:rPr>
                <w:sz w:val="18"/>
                <w:szCs w:val="18"/>
                <w:lang w:eastAsia="ja-JP"/>
              </w:rPr>
              <w:t xml:space="preserve">ООО «Саянское Кольцо Сибирь»). </w:t>
            </w:r>
          </w:p>
          <w:p w14:paraId="2D05596A" w14:textId="77777777" w:rsidR="00141346" w:rsidRDefault="00141346">
            <w:pPr>
              <w:rPr>
                <w:sz w:val="18"/>
                <w:szCs w:val="18"/>
                <w:lang w:eastAsia="ja-JP"/>
              </w:rPr>
            </w:pPr>
            <w:r>
              <w:rPr>
                <w:sz w:val="18"/>
                <w:szCs w:val="18"/>
                <w:lang w:eastAsia="ja-JP"/>
              </w:rPr>
              <w:t>Реестровый номер РТО В031-00161-00/02948764</w:t>
            </w:r>
          </w:p>
          <w:p w14:paraId="41440728" w14:textId="77777777" w:rsidR="00141346" w:rsidRDefault="00141346">
            <w:pPr>
              <w:rPr>
                <w:sz w:val="18"/>
                <w:szCs w:val="18"/>
                <w:lang w:eastAsia="ja-JP"/>
              </w:rPr>
            </w:pPr>
            <w:r>
              <w:rPr>
                <w:sz w:val="18"/>
                <w:szCs w:val="18"/>
                <w:lang w:eastAsia="ja-JP"/>
              </w:rPr>
              <w:t>Договор страхования гражданской ответственности туроператора № 00495-420001-25 от 28.05.2025, действующего с «10» июня 2025 г. по «09» июня 2026 г. составляет 500.000 (пятьсот тысяч) рублей 00 копеек.  </w:t>
            </w:r>
          </w:p>
          <w:p w14:paraId="69D36697" w14:textId="77777777" w:rsidR="00141346" w:rsidRDefault="00141346">
            <w:pPr>
              <w:rPr>
                <w:sz w:val="18"/>
                <w:szCs w:val="18"/>
                <w:lang w:eastAsia="ja-JP"/>
              </w:rPr>
            </w:pPr>
            <w:r>
              <w:rPr>
                <w:sz w:val="18"/>
                <w:szCs w:val="18"/>
                <w:lang w:eastAsia="ja-JP"/>
              </w:rPr>
              <w:t>Договор страхования заключен между Туроператором и АО "Боровицкое страховое общество", 101000, г Москва, бульвар Покровский, д. 4/17, корп. 3, тел. +7 (495) 540 51 10</w:t>
            </w:r>
          </w:p>
          <w:p w14:paraId="6E139F9F" w14:textId="77777777" w:rsidR="00141346" w:rsidRDefault="002661B7">
            <w:pPr>
              <w:rPr>
                <w:sz w:val="18"/>
                <w:szCs w:val="18"/>
                <w:lang w:eastAsia="ja-JP"/>
              </w:rPr>
            </w:pPr>
            <w:hyperlink r:id="rId31" w:history="1">
              <w:r w:rsidR="00141346">
                <w:rPr>
                  <w:rStyle w:val="a5"/>
                  <w:sz w:val="18"/>
                  <w:szCs w:val="18"/>
                  <w:lang w:eastAsia="ja-JP"/>
                </w:rPr>
                <w:t>https://bsoinsur.ru/</w:t>
              </w:r>
            </w:hyperlink>
          </w:p>
        </w:tc>
      </w:tr>
    </w:tbl>
    <w:p w14:paraId="1F12CF73" w14:textId="77777777" w:rsidR="00995675" w:rsidRPr="00995675" w:rsidRDefault="00995675" w:rsidP="007C7FCA">
      <w:pPr>
        <w:ind w:left="284"/>
        <w:jc w:val="both"/>
        <w:rPr>
          <w:b/>
        </w:rPr>
      </w:pPr>
    </w:p>
    <w:p w14:paraId="2FAD3643" w14:textId="77777777" w:rsidR="00323E07" w:rsidRPr="007C7FCA" w:rsidRDefault="00323E07" w:rsidP="006D2660">
      <w:pPr>
        <w:rPr>
          <w:sz w:val="18"/>
          <w:szCs w:val="18"/>
        </w:rPr>
      </w:pPr>
    </w:p>
    <w:sectPr w:rsidR="00323E07" w:rsidRPr="007C7FCA" w:rsidSect="00F356E0">
      <w:footerReference w:type="default" r:id="rId32"/>
      <w:pgSz w:w="11906" w:h="16838"/>
      <w:pgMar w:top="709" w:right="850" w:bottom="709" w:left="1620" w:header="708" w:footer="4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50F11" w14:textId="77777777" w:rsidR="00F10A52" w:rsidRDefault="00F10A52">
      <w:r>
        <w:separator/>
      </w:r>
    </w:p>
  </w:endnote>
  <w:endnote w:type="continuationSeparator" w:id="0">
    <w:p w14:paraId="06DBB67D" w14:textId="77777777" w:rsidR="00F10A52" w:rsidRDefault="00F10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49626" w14:textId="6833DB9D" w:rsidR="00F10A52" w:rsidRDefault="00F10A52" w:rsidP="00FB75A4">
    <w:pPr>
      <w:pStyle w:val="a7"/>
      <w:ind w:left="-1080"/>
    </w:pPr>
    <w:r>
      <w:rPr>
        <w:noProof/>
        <w:sz w:val="18"/>
        <w:szCs w:val="18"/>
      </w:rPr>
      <w:drawing>
        <wp:anchor distT="0" distB="0" distL="114300" distR="114300" simplePos="0" relativeHeight="251661824" behindDoc="1" locked="0" layoutInCell="1" allowOverlap="1" wp14:anchorId="1A10A033" wp14:editId="287D1617">
          <wp:simplePos x="0" y="0"/>
          <wp:positionH relativeFrom="column">
            <wp:posOffset>1057275</wp:posOffset>
          </wp:positionH>
          <wp:positionV relativeFrom="paragraph">
            <wp:posOffset>9405620</wp:posOffset>
          </wp:positionV>
          <wp:extent cx="1350010" cy="694055"/>
          <wp:effectExtent l="19050" t="0" r="2540" b="0"/>
          <wp:wrapNone/>
          <wp:docPr id="8" name="Рисунок 4" descr="образец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бразец подписи"/>
                  <pic:cNvPicPr>
                    <a:picLocks noChangeAspect="1" noChangeArrowheads="1"/>
                  </pic:cNvPicPr>
                </pic:nvPicPr>
                <pic:blipFill>
                  <a:blip r:embed="rId1"/>
                  <a:srcRect/>
                  <a:stretch>
                    <a:fillRect/>
                  </a:stretch>
                </pic:blipFill>
                <pic:spPr bwMode="auto">
                  <a:xfrm>
                    <a:off x="0" y="0"/>
                    <a:ext cx="1350010" cy="694055"/>
                  </a:xfrm>
                  <a:prstGeom prst="rect">
                    <a:avLst/>
                  </a:prstGeom>
                  <a:noFill/>
                  <a:ln w="9525">
                    <a:noFill/>
                    <a:miter lim="800000"/>
                    <a:headEnd/>
                    <a:tailEnd/>
                  </a:ln>
                </pic:spPr>
              </pic:pic>
            </a:graphicData>
          </a:graphic>
        </wp:anchor>
      </w:drawing>
    </w:r>
    <w:r>
      <w:rPr>
        <w:noProof/>
        <w:sz w:val="18"/>
        <w:szCs w:val="18"/>
      </w:rPr>
      <w:drawing>
        <wp:anchor distT="0" distB="0" distL="114300" distR="114300" simplePos="0" relativeHeight="251654656" behindDoc="1" locked="0" layoutInCell="1" allowOverlap="1" wp14:anchorId="163B12AE" wp14:editId="734867D6">
          <wp:simplePos x="0" y="0"/>
          <wp:positionH relativeFrom="column">
            <wp:posOffset>1057275</wp:posOffset>
          </wp:positionH>
          <wp:positionV relativeFrom="paragraph">
            <wp:posOffset>9405620</wp:posOffset>
          </wp:positionV>
          <wp:extent cx="1350010" cy="694055"/>
          <wp:effectExtent l="19050" t="0" r="2540" b="0"/>
          <wp:wrapNone/>
          <wp:docPr id="7" name="Рисунок 3" descr="образец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бразец подписи"/>
                  <pic:cNvPicPr>
                    <a:picLocks noChangeAspect="1" noChangeArrowheads="1"/>
                  </pic:cNvPicPr>
                </pic:nvPicPr>
                <pic:blipFill>
                  <a:blip r:embed="rId1"/>
                  <a:srcRect/>
                  <a:stretch>
                    <a:fillRect/>
                  </a:stretch>
                </pic:blipFill>
                <pic:spPr bwMode="auto">
                  <a:xfrm>
                    <a:off x="0" y="0"/>
                    <a:ext cx="1350010" cy="694055"/>
                  </a:xfrm>
                  <a:prstGeom prst="rect">
                    <a:avLst/>
                  </a:prstGeom>
                  <a:noFill/>
                  <a:ln w="9525">
                    <a:noFill/>
                    <a:miter lim="800000"/>
                    <a:headEnd/>
                    <a:tailEnd/>
                  </a:ln>
                </pic:spPr>
              </pic:pic>
            </a:graphicData>
          </a:graphic>
        </wp:anchor>
      </w:drawing>
    </w:r>
    <w:r>
      <w:rPr>
        <w:noProof/>
        <w:sz w:val="18"/>
        <w:szCs w:val="18"/>
      </w:rPr>
      <w:drawing>
        <wp:anchor distT="0" distB="0" distL="114300" distR="114300" simplePos="0" relativeHeight="251651584" behindDoc="1" locked="0" layoutInCell="1" allowOverlap="1" wp14:anchorId="3BC479A6" wp14:editId="7B7BA759">
          <wp:simplePos x="0" y="0"/>
          <wp:positionH relativeFrom="column">
            <wp:posOffset>1057275</wp:posOffset>
          </wp:positionH>
          <wp:positionV relativeFrom="paragraph">
            <wp:posOffset>9405620</wp:posOffset>
          </wp:positionV>
          <wp:extent cx="1350010" cy="694055"/>
          <wp:effectExtent l="19050" t="0" r="2540" b="0"/>
          <wp:wrapNone/>
          <wp:docPr id="6" name="Рисунок 2" descr="образец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бразец подписи"/>
                  <pic:cNvPicPr>
                    <a:picLocks noChangeAspect="1" noChangeArrowheads="1"/>
                  </pic:cNvPicPr>
                </pic:nvPicPr>
                <pic:blipFill>
                  <a:blip r:embed="rId1"/>
                  <a:srcRect/>
                  <a:stretch>
                    <a:fillRect/>
                  </a:stretch>
                </pic:blipFill>
                <pic:spPr bwMode="auto">
                  <a:xfrm>
                    <a:off x="0" y="0"/>
                    <a:ext cx="1350010" cy="694055"/>
                  </a:xfrm>
                  <a:prstGeom prst="rect">
                    <a:avLst/>
                  </a:prstGeom>
                  <a:noFill/>
                  <a:ln w="9525">
                    <a:noFill/>
                    <a:miter lim="800000"/>
                    <a:headEnd/>
                    <a:tailEnd/>
                  </a:ln>
                </pic:spPr>
              </pic:pic>
            </a:graphicData>
          </a:graphic>
        </wp:anchor>
      </w:drawing>
    </w:r>
    <w:r>
      <w:rPr>
        <w:noProof/>
        <w:sz w:val="18"/>
        <w:szCs w:val="18"/>
      </w:rPr>
      <w:drawing>
        <wp:anchor distT="0" distB="0" distL="114300" distR="114300" simplePos="0" relativeHeight="251649536" behindDoc="1" locked="0" layoutInCell="1" allowOverlap="1" wp14:anchorId="51CFFD90" wp14:editId="333F5D72">
          <wp:simplePos x="0" y="0"/>
          <wp:positionH relativeFrom="column">
            <wp:posOffset>1057275</wp:posOffset>
          </wp:positionH>
          <wp:positionV relativeFrom="paragraph">
            <wp:posOffset>9405620</wp:posOffset>
          </wp:positionV>
          <wp:extent cx="1350010" cy="694055"/>
          <wp:effectExtent l="19050" t="0" r="2540" b="0"/>
          <wp:wrapNone/>
          <wp:docPr id="5" name="Рисунок 1" descr="образец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разец подписи"/>
                  <pic:cNvPicPr>
                    <a:picLocks noChangeAspect="1" noChangeArrowheads="1"/>
                  </pic:cNvPicPr>
                </pic:nvPicPr>
                <pic:blipFill>
                  <a:blip r:embed="rId1"/>
                  <a:srcRect/>
                  <a:stretch>
                    <a:fillRect/>
                  </a:stretch>
                </pic:blipFill>
                <pic:spPr bwMode="auto">
                  <a:xfrm>
                    <a:off x="0" y="0"/>
                    <a:ext cx="1350010" cy="694055"/>
                  </a:xfrm>
                  <a:prstGeom prst="rect">
                    <a:avLst/>
                  </a:prstGeom>
                  <a:noFill/>
                  <a:ln w="9525">
                    <a:noFill/>
                    <a:miter lim="800000"/>
                    <a:headEnd/>
                    <a:tailEnd/>
                  </a:ln>
                </pic:spPr>
              </pic:pic>
            </a:graphicData>
          </a:graphic>
        </wp:anchor>
      </w:drawing>
    </w:r>
    <w:r>
      <w:rPr>
        <w:sz w:val="18"/>
        <w:szCs w:val="18"/>
      </w:rPr>
      <w:t xml:space="preserve">Принципал___________________________            </w:t>
    </w:r>
    <w:r w:rsidR="00AE4909">
      <w:rPr>
        <w:sz w:val="18"/>
        <w:szCs w:val="18"/>
        <w:lang w:val="en-US"/>
      </w:rPr>
      <w:t xml:space="preserve">                                                                                   </w:t>
    </w:r>
    <w:r>
      <w:rPr>
        <w:sz w:val="18"/>
        <w:szCs w:val="18"/>
      </w:rPr>
      <w:t>Агент_______________________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766C2" w14:textId="77777777" w:rsidR="00F10A52" w:rsidRDefault="00F10A52">
      <w:r>
        <w:separator/>
      </w:r>
    </w:p>
  </w:footnote>
  <w:footnote w:type="continuationSeparator" w:id="0">
    <w:p w14:paraId="3F7C5502" w14:textId="77777777" w:rsidR="00F10A52" w:rsidRDefault="00F10A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B62B3"/>
    <w:multiLevelType w:val="hybridMultilevel"/>
    <w:tmpl w:val="66D4471A"/>
    <w:lvl w:ilvl="0" w:tplc="21865AA6">
      <w:start w:val="1"/>
      <w:numFmt w:val="decimal"/>
      <w:lvlText w:val="6.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FC6011"/>
    <w:multiLevelType w:val="multilevel"/>
    <w:tmpl w:val="89D674D2"/>
    <w:lvl w:ilvl="0">
      <w:start w:val="4"/>
      <w:numFmt w:val="decimal"/>
      <w:lvlText w:val="%1."/>
      <w:lvlJc w:val="left"/>
      <w:pPr>
        <w:ind w:left="405" w:hanging="405"/>
      </w:pPr>
      <w:rPr>
        <w:rFonts w:hint="default"/>
      </w:rPr>
    </w:lvl>
    <w:lvl w:ilvl="1">
      <w:start w:val="8"/>
      <w:numFmt w:val="decimal"/>
      <w:lvlText w:val="%1.%2."/>
      <w:lvlJc w:val="left"/>
      <w:pPr>
        <w:ind w:left="405" w:hanging="40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880" w:hanging="1440"/>
      </w:pPr>
      <w:rPr>
        <w:rFonts w:hint="default"/>
      </w:rPr>
    </w:lvl>
  </w:abstractNum>
  <w:abstractNum w:abstractNumId="2" w15:restartNumberingAfterBreak="0">
    <w:nsid w:val="141931F4"/>
    <w:multiLevelType w:val="multilevel"/>
    <w:tmpl w:val="53F08544"/>
    <w:lvl w:ilvl="0">
      <w:start w:val="2"/>
      <w:numFmt w:val="decimal"/>
      <w:lvlText w:val="%1."/>
      <w:lvlJc w:val="left"/>
      <w:pPr>
        <w:tabs>
          <w:tab w:val="num" w:pos="405"/>
        </w:tabs>
        <w:ind w:left="405" w:hanging="405"/>
      </w:pPr>
      <w:rPr>
        <w:rFonts w:hint="default"/>
        <w:sz w:val="19"/>
      </w:rPr>
    </w:lvl>
    <w:lvl w:ilvl="1">
      <w:start w:val="2"/>
      <w:numFmt w:val="decimal"/>
      <w:lvlText w:val="%1.%2."/>
      <w:lvlJc w:val="left"/>
      <w:pPr>
        <w:tabs>
          <w:tab w:val="num" w:pos="405"/>
        </w:tabs>
        <w:ind w:left="405" w:hanging="405"/>
      </w:pPr>
      <w:rPr>
        <w:rFonts w:hint="default"/>
        <w:sz w:val="19"/>
      </w:rPr>
    </w:lvl>
    <w:lvl w:ilvl="2">
      <w:start w:val="1"/>
      <w:numFmt w:val="decimal"/>
      <w:lvlText w:val="%1.%2.%3."/>
      <w:lvlJc w:val="left"/>
      <w:pPr>
        <w:tabs>
          <w:tab w:val="num" w:pos="720"/>
        </w:tabs>
        <w:ind w:left="720" w:hanging="720"/>
      </w:pPr>
      <w:rPr>
        <w:rFonts w:hint="default"/>
        <w:sz w:val="20"/>
        <w:szCs w:val="20"/>
      </w:rPr>
    </w:lvl>
    <w:lvl w:ilvl="3">
      <w:start w:val="1"/>
      <w:numFmt w:val="decimal"/>
      <w:lvlText w:val="%1.%2.%3.%4."/>
      <w:lvlJc w:val="left"/>
      <w:pPr>
        <w:tabs>
          <w:tab w:val="num" w:pos="720"/>
        </w:tabs>
        <w:ind w:left="720" w:hanging="720"/>
      </w:pPr>
      <w:rPr>
        <w:rFonts w:hint="default"/>
        <w:sz w:val="19"/>
      </w:rPr>
    </w:lvl>
    <w:lvl w:ilvl="4">
      <w:start w:val="1"/>
      <w:numFmt w:val="decimal"/>
      <w:lvlText w:val="%1.%2.%3.%4.%5."/>
      <w:lvlJc w:val="left"/>
      <w:pPr>
        <w:tabs>
          <w:tab w:val="num" w:pos="1080"/>
        </w:tabs>
        <w:ind w:left="1080" w:hanging="1080"/>
      </w:pPr>
      <w:rPr>
        <w:rFonts w:hint="default"/>
        <w:sz w:val="19"/>
      </w:rPr>
    </w:lvl>
    <w:lvl w:ilvl="5">
      <w:start w:val="1"/>
      <w:numFmt w:val="decimal"/>
      <w:lvlText w:val="%1.%2.%3.%4.%5.%6."/>
      <w:lvlJc w:val="left"/>
      <w:pPr>
        <w:tabs>
          <w:tab w:val="num" w:pos="1080"/>
        </w:tabs>
        <w:ind w:left="1080" w:hanging="1080"/>
      </w:pPr>
      <w:rPr>
        <w:rFonts w:hint="default"/>
        <w:sz w:val="19"/>
      </w:rPr>
    </w:lvl>
    <w:lvl w:ilvl="6">
      <w:start w:val="1"/>
      <w:numFmt w:val="decimal"/>
      <w:lvlText w:val="%1.%2.%3.%4.%5.%6.%7."/>
      <w:lvlJc w:val="left"/>
      <w:pPr>
        <w:tabs>
          <w:tab w:val="num" w:pos="1080"/>
        </w:tabs>
        <w:ind w:left="1080" w:hanging="1080"/>
      </w:pPr>
      <w:rPr>
        <w:rFonts w:hint="default"/>
        <w:sz w:val="19"/>
      </w:rPr>
    </w:lvl>
    <w:lvl w:ilvl="7">
      <w:start w:val="1"/>
      <w:numFmt w:val="decimal"/>
      <w:lvlText w:val="%1.%2.%3.%4.%5.%6.%7.%8."/>
      <w:lvlJc w:val="left"/>
      <w:pPr>
        <w:tabs>
          <w:tab w:val="num" w:pos="1440"/>
        </w:tabs>
        <w:ind w:left="1440" w:hanging="1440"/>
      </w:pPr>
      <w:rPr>
        <w:rFonts w:hint="default"/>
        <w:sz w:val="19"/>
      </w:rPr>
    </w:lvl>
    <w:lvl w:ilvl="8">
      <w:start w:val="1"/>
      <w:numFmt w:val="decimal"/>
      <w:lvlText w:val="%1.%2.%3.%4.%5.%6.%7.%8.%9."/>
      <w:lvlJc w:val="left"/>
      <w:pPr>
        <w:tabs>
          <w:tab w:val="num" w:pos="1440"/>
        </w:tabs>
        <w:ind w:left="1440" w:hanging="1440"/>
      </w:pPr>
      <w:rPr>
        <w:rFonts w:hint="default"/>
        <w:sz w:val="19"/>
      </w:rPr>
    </w:lvl>
  </w:abstractNum>
  <w:abstractNum w:abstractNumId="3" w15:restartNumberingAfterBreak="0">
    <w:nsid w:val="18703294"/>
    <w:multiLevelType w:val="hybridMultilevel"/>
    <w:tmpl w:val="1EC4C2E0"/>
    <w:lvl w:ilvl="0" w:tplc="8D4C36C2">
      <w:start w:val="1"/>
      <w:numFmt w:val="decimal"/>
      <w:lvlText w:val="7.%1."/>
      <w:lvlJc w:val="left"/>
      <w:pPr>
        <w:tabs>
          <w:tab w:val="num" w:pos="-936"/>
        </w:tabs>
        <w:ind w:left="-936" w:firstLine="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CBE5363"/>
    <w:multiLevelType w:val="hybridMultilevel"/>
    <w:tmpl w:val="92487A04"/>
    <w:lvl w:ilvl="0" w:tplc="5EBE0850">
      <w:start w:val="30"/>
      <w:numFmt w:val="bullet"/>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731" w:hanging="360"/>
      </w:pPr>
      <w:rPr>
        <w:rFonts w:ascii="Courier New" w:hAnsi="Courier New" w:cs="Courier New" w:hint="default"/>
      </w:rPr>
    </w:lvl>
    <w:lvl w:ilvl="2" w:tplc="04190005">
      <w:start w:val="1"/>
      <w:numFmt w:val="bullet"/>
      <w:lvlText w:val=""/>
      <w:lvlJc w:val="left"/>
      <w:pPr>
        <w:ind w:left="1451" w:hanging="360"/>
      </w:pPr>
      <w:rPr>
        <w:rFonts w:ascii="Wingdings" w:hAnsi="Wingdings" w:hint="default"/>
      </w:rPr>
    </w:lvl>
    <w:lvl w:ilvl="3" w:tplc="04190001">
      <w:start w:val="1"/>
      <w:numFmt w:val="bullet"/>
      <w:lvlText w:val=""/>
      <w:lvlJc w:val="left"/>
      <w:pPr>
        <w:ind w:left="2171" w:hanging="360"/>
      </w:pPr>
      <w:rPr>
        <w:rFonts w:ascii="Symbol" w:hAnsi="Symbol" w:hint="default"/>
      </w:rPr>
    </w:lvl>
    <w:lvl w:ilvl="4" w:tplc="04190003">
      <w:start w:val="1"/>
      <w:numFmt w:val="bullet"/>
      <w:lvlText w:val="o"/>
      <w:lvlJc w:val="left"/>
      <w:pPr>
        <w:ind w:left="2891" w:hanging="360"/>
      </w:pPr>
      <w:rPr>
        <w:rFonts w:ascii="Courier New" w:hAnsi="Courier New" w:cs="Courier New" w:hint="default"/>
      </w:rPr>
    </w:lvl>
    <w:lvl w:ilvl="5" w:tplc="04190005">
      <w:start w:val="1"/>
      <w:numFmt w:val="bullet"/>
      <w:lvlText w:val=""/>
      <w:lvlJc w:val="left"/>
      <w:pPr>
        <w:ind w:left="3611" w:hanging="360"/>
      </w:pPr>
      <w:rPr>
        <w:rFonts w:ascii="Wingdings" w:hAnsi="Wingdings" w:hint="default"/>
      </w:rPr>
    </w:lvl>
    <w:lvl w:ilvl="6" w:tplc="04190001">
      <w:start w:val="1"/>
      <w:numFmt w:val="bullet"/>
      <w:lvlText w:val=""/>
      <w:lvlJc w:val="left"/>
      <w:pPr>
        <w:ind w:left="4331" w:hanging="360"/>
      </w:pPr>
      <w:rPr>
        <w:rFonts w:ascii="Symbol" w:hAnsi="Symbol" w:hint="default"/>
      </w:rPr>
    </w:lvl>
    <w:lvl w:ilvl="7" w:tplc="04190003">
      <w:start w:val="1"/>
      <w:numFmt w:val="bullet"/>
      <w:lvlText w:val="o"/>
      <w:lvlJc w:val="left"/>
      <w:pPr>
        <w:ind w:left="5051" w:hanging="360"/>
      </w:pPr>
      <w:rPr>
        <w:rFonts w:ascii="Courier New" w:hAnsi="Courier New" w:cs="Courier New" w:hint="default"/>
      </w:rPr>
    </w:lvl>
    <w:lvl w:ilvl="8" w:tplc="04190005">
      <w:start w:val="1"/>
      <w:numFmt w:val="bullet"/>
      <w:lvlText w:val=""/>
      <w:lvlJc w:val="left"/>
      <w:pPr>
        <w:ind w:left="5771" w:hanging="360"/>
      </w:pPr>
      <w:rPr>
        <w:rFonts w:ascii="Wingdings" w:hAnsi="Wingdings" w:hint="default"/>
      </w:rPr>
    </w:lvl>
  </w:abstractNum>
  <w:abstractNum w:abstractNumId="5" w15:restartNumberingAfterBreak="0">
    <w:nsid w:val="1DCB39D0"/>
    <w:multiLevelType w:val="hybridMultilevel"/>
    <w:tmpl w:val="2B5A827A"/>
    <w:lvl w:ilvl="0" w:tplc="5EBE0850">
      <w:start w:val="30"/>
      <w:numFmt w:val="bullet"/>
      <w:lvlText w:val="-"/>
      <w:lvlJc w:val="left"/>
      <w:pPr>
        <w:ind w:left="-414" w:hanging="360"/>
      </w:pPr>
      <w:rPr>
        <w:rFonts w:ascii="Times New Roman" w:eastAsia="Times New Roman" w:hAnsi="Times New Roman" w:cs="Times New Roman" w:hint="default"/>
      </w:rPr>
    </w:lvl>
    <w:lvl w:ilvl="1" w:tplc="04190003" w:tentative="1">
      <w:start w:val="1"/>
      <w:numFmt w:val="bullet"/>
      <w:lvlText w:val="o"/>
      <w:lvlJc w:val="left"/>
      <w:pPr>
        <w:ind w:left="306" w:hanging="360"/>
      </w:pPr>
      <w:rPr>
        <w:rFonts w:ascii="Courier New" w:hAnsi="Courier New" w:cs="Courier New" w:hint="default"/>
      </w:rPr>
    </w:lvl>
    <w:lvl w:ilvl="2" w:tplc="04190005" w:tentative="1">
      <w:start w:val="1"/>
      <w:numFmt w:val="bullet"/>
      <w:lvlText w:val=""/>
      <w:lvlJc w:val="left"/>
      <w:pPr>
        <w:ind w:left="1026" w:hanging="360"/>
      </w:pPr>
      <w:rPr>
        <w:rFonts w:ascii="Wingdings" w:hAnsi="Wingdings" w:hint="default"/>
      </w:rPr>
    </w:lvl>
    <w:lvl w:ilvl="3" w:tplc="04190001" w:tentative="1">
      <w:start w:val="1"/>
      <w:numFmt w:val="bullet"/>
      <w:lvlText w:val=""/>
      <w:lvlJc w:val="left"/>
      <w:pPr>
        <w:ind w:left="1746" w:hanging="360"/>
      </w:pPr>
      <w:rPr>
        <w:rFonts w:ascii="Symbol" w:hAnsi="Symbol" w:hint="default"/>
      </w:rPr>
    </w:lvl>
    <w:lvl w:ilvl="4" w:tplc="04190003" w:tentative="1">
      <w:start w:val="1"/>
      <w:numFmt w:val="bullet"/>
      <w:lvlText w:val="o"/>
      <w:lvlJc w:val="left"/>
      <w:pPr>
        <w:ind w:left="2466" w:hanging="360"/>
      </w:pPr>
      <w:rPr>
        <w:rFonts w:ascii="Courier New" w:hAnsi="Courier New" w:cs="Courier New" w:hint="default"/>
      </w:rPr>
    </w:lvl>
    <w:lvl w:ilvl="5" w:tplc="04190005" w:tentative="1">
      <w:start w:val="1"/>
      <w:numFmt w:val="bullet"/>
      <w:lvlText w:val=""/>
      <w:lvlJc w:val="left"/>
      <w:pPr>
        <w:ind w:left="3186" w:hanging="360"/>
      </w:pPr>
      <w:rPr>
        <w:rFonts w:ascii="Wingdings" w:hAnsi="Wingdings" w:hint="default"/>
      </w:rPr>
    </w:lvl>
    <w:lvl w:ilvl="6" w:tplc="04190001" w:tentative="1">
      <w:start w:val="1"/>
      <w:numFmt w:val="bullet"/>
      <w:lvlText w:val=""/>
      <w:lvlJc w:val="left"/>
      <w:pPr>
        <w:ind w:left="3906" w:hanging="360"/>
      </w:pPr>
      <w:rPr>
        <w:rFonts w:ascii="Symbol" w:hAnsi="Symbol" w:hint="default"/>
      </w:rPr>
    </w:lvl>
    <w:lvl w:ilvl="7" w:tplc="04190003" w:tentative="1">
      <w:start w:val="1"/>
      <w:numFmt w:val="bullet"/>
      <w:lvlText w:val="o"/>
      <w:lvlJc w:val="left"/>
      <w:pPr>
        <w:ind w:left="4626" w:hanging="360"/>
      </w:pPr>
      <w:rPr>
        <w:rFonts w:ascii="Courier New" w:hAnsi="Courier New" w:cs="Courier New" w:hint="default"/>
      </w:rPr>
    </w:lvl>
    <w:lvl w:ilvl="8" w:tplc="04190005" w:tentative="1">
      <w:start w:val="1"/>
      <w:numFmt w:val="bullet"/>
      <w:lvlText w:val=""/>
      <w:lvlJc w:val="left"/>
      <w:pPr>
        <w:ind w:left="5346" w:hanging="360"/>
      </w:pPr>
      <w:rPr>
        <w:rFonts w:ascii="Wingdings" w:hAnsi="Wingdings" w:hint="default"/>
      </w:rPr>
    </w:lvl>
  </w:abstractNum>
  <w:abstractNum w:abstractNumId="6" w15:restartNumberingAfterBreak="0">
    <w:nsid w:val="1EEB5B4F"/>
    <w:multiLevelType w:val="hybridMultilevel"/>
    <w:tmpl w:val="4CB4F636"/>
    <w:lvl w:ilvl="0" w:tplc="17069B84">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360" w:hanging="360"/>
      </w:pPr>
      <w:rPr>
        <w:rFonts w:ascii="Courier New" w:hAnsi="Courier New" w:cs="Courier New" w:hint="default"/>
      </w:rPr>
    </w:lvl>
    <w:lvl w:ilvl="2" w:tplc="04190005" w:tentative="1">
      <w:start w:val="1"/>
      <w:numFmt w:val="bullet"/>
      <w:lvlText w:val=""/>
      <w:lvlJc w:val="left"/>
      <w:pPr>
        <w:ind w:left="1080" w:hanging="360"/>
      </w:pPr>
      <w:rPr>
        <w:rFonts w:ascii="Wingdings" w:hAnsi="Wingdings" w:hint="default"/>
      </w:rPr>
    </w:lvl>
    <w:lvl w:ilvl="3" w:tplc="04190001" w:tentative="1">
      <w:start w:val="1"/>
      <w:numFmt w:val="bullet"/>
      <w:lvlText w:val=""/>
      <w:lvlJc w:val="left"/>
      <w:pPr>
        <w:ind w:left="1800" w:hanging="360"/>
      </w:pPr>
      <w:rPr>
        <w:rFonts w:ascii="Symbol" w:hAnsi="Symbol" w:hint="default"/>
      </w:rPr>
    </w:lvl>
    <w:lvl w:ilvl="4" w:tplc="04190003" w:tentative="1">
      <w:start w:val="1"/>
      <w:numFmt w:val="bullet"/>
      <w:lvlText w:val="o"/>
      <w:lvlJc w:val="left"/>
      <w:pPr>
        <w:ind w:left="2520" w:hanging="360"/>
      </w:pPr>
      <w:rPr>
        <w:rFonts w:ascii="Courier New" w:hAnsi="Courier New" w:cs="Courier New" w:hint="default"/>
      </w:rPr>
    </w:lvl>
    <w:lvl w:ilvl="5" w:tplc="04190005" w:tentative="1">
      <w:start w:val="1"/>
      <w:numFmt w:val="bullet"/>
      <w:lvlText w:val=""/>
      <w:lvlJc w:val="left"/>
      <w:pPr>
        <w:ind w:left="3240" w:hanging="360"/>
      </w:pPr>
      <w:rPr>
        <w:rFonts w:ascii="Wingdings" w:hAnsi="Wingdings" w:hint="default"/>
      </w:rPr>
    </w:lvl>
    <w:lvl w:ilvl="6" w:tplc="04190001" w:tentative="1">
      <w:start w:val="1"/>
      <w:numFmt w:val="bullet"/>
      <w:lvlText w:val=""/>
      <w:lvlJc w:val="left"/>
      <w:pPr>
        <w:ind w:left="3960" w:hanging="360"/>
      </w:pPr>
      <w:rPr>
        <w:rFonts w:ascii="Symbol" w:hAnsi="Symbol" w:hint="default"/>
      </w:rPr>
    </w:lvl>
    <w:lvl w:ilvl="7" w:tplc="04190003" w:tentative="1">
      <w:start w:val="1"/>
      <w:numFmt w:val="bullet"/>
      <w:lvlText w:val="o"/>
      <w:lvlJc w:val="left"/>
      <w:pPr>
        <w:ind w:left="4680" w:hanging="360"/>
      </w:pPr>
      <w:rPr>
        <w:rFonts w:ascii="Courier New" w:hAnsi="Courier New" w:cs="Courier New" w:hint="default"/>
      </w:rPr>
    </w:lvl>
    <w:lvl w:ilvl="8" w:tplc="04190005" w:tentative="1">
      <w:start w:val="1"/>
      <w:numFmt w:val="bullet"/>
      <w:lvlText w:val=""/>
      <w:lvlJc w:val="left"/>
      <w:pPr>
        <w:ind w:left="5400" w:hanging="360"/>
      </w:pPr>
      <w:rPr>
        <w:rFonts w:ascii="Wingdings" w:hAnsi="Wingdings" w:hint="default"/>
      </w:rPr>
    </w:lvl>
  </w:abstractNum>
  <w:abstractNum w:abstractNumId="7" w15:restartNumberingAfterBreak="0">
    <w:nsid w:val="1F2E6A14"/>
    <w:multiLevelType w:val="hybridMultilevel"/>
    <w:tmpl w:val="71704446"/>
    <w:lvl w:ilvl="0" w:tplc="C234F7CC">
      <w:start w:val="5"/>
      <w:numFmt w:val="decimal"/>
      <w:lvlText w:val="6.%1."/>
      <w:lvlJc w:val="left"/>
      <w:pPr>
        <w:tabs>
          <w:tab w:val="num" w:pos="360"/>
        </w:tabs>
        <w:ind w:left="360" w:hanging="360"/>
      </w:pPr>
      <w:rPr>
        <w:rFonts w:hint="default"/>
        <w:sz w:val="20"/>
        <w:szCs w:val="20"/>
      </w:rPr>
    </w:lvl>
    <w:lvl w:ilvl="1" w:tplc="A970C338">
      <w:start w:val="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F3731B6"/>
    <w:multiLevelType w:val="hybridMultilevel"/>
    <w:tmpl w:val="DE9EFF9E"/>
    <w:lvl w:ilvl="0" w:tplc="076E81F0">
      <w:start w:val="1"/>
      <w:numFmt w:val="decimal"/>
      <w:lvlText w:val="4.4.%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386169"/>
    <w:multiLevelType w:val="hybridMultilevel"/>
    <w:tmpl w:val="C0B44FDC"/>
    <w:lvl w:ilvl="0" w:tplc="55724D80">
      <w:start w:val="1"/>
      <w:numFmt w:val="decimal"/>
      <w:isLgl/>
      <w:lvlText w:val="%1."/>
      <w:lvlJc w:val="left"/>
      <w:pPr>
        <w:tabs>
          <w:tab w:val="num" w:pos="825"/>
        </w:tabs>
        <w:ind w:left="861" w:hanging="861"/>
      </w:pPr>
      <w:rPr>
        <w:b w:val="0"/>
      </w:rPr>
    </w:lvl>
    <w:lvl w:ilvl="1" w:tplc="867A9AD2">
      <w:start w:val="1"/>
      <w:numFmt w:val="decimal"/>
      <w:lvlText w:val="7.%2"/>
      <w:lvlJc w:val="left"/>
      <w:pPr>
        <w:tabs>
          <w:tab w:val="num" w:pos="360"/>
        </w:tabs>
        <w:ind w:left="360" w:hanging="360"/>
      </w:pPr>
      <w:rPr>
        <w:b w:val="0"/>
      </w:rPr>
    </w:lvl>
    <w:lvl w:ilvl="2" w:tplc="0419001B">
      <w:start w:val="1"/>
      <w:numFmt w:val="lowerRoman"/>
      <w:lvlText w:val="%3."/>
      <w:lvlJc w:val="right"/>
      <w:pPr>
        <w:tabs>
          <w:tab w:val="num" w:pos="1080"/>
        </w:tabs>
        <w:ind w:left="1080" w:hanging="180"/>
      </w:pPr>
    </w:lvl>
    <w:lvl w:ilvl="3" w:tplc="0419000F">
      <w:start w:val="1"/>
      <w:numFmt w:val="decimal"/>
      <w:lvlText w:val="%4."/>
      <w:lvlJc w:val="left"/>
      <w:pPr>
        <w:tabs>
          <w:tab w:val="num" w:pos="1800"/>
        </w:tabs>
        <w:ind w:left="1800" w:hanging="360"/>
      </w:pPr>
    </w:lvl>
    <w:lvl w:ilvl="4" w:tplc="04190019">
      <w:start w:val="1"/>
      <w:numFmt w:val="lowerLetter"/>
      <w:lvlText w:val="%5."/>
      <w:lvlJc w:val="left"/>
      <w:pPr>
        <w:tabs>
          <w:tab w:val="num" w:pos="2520"/>
        </w:tabs>
        <w:ind w:left="2520" w:hanging="360"/>
      </w:pPr>
    </w:lvl>
    <w:lvl w:ilvl="5" w:tplc="0419001B">
      <w:start w:val="1"/>
      <w:numFmt w:val="lowerRoman"/>
      <w:lvlText w:val="%6."/>
      <w:lvlJc w:val="right"/>
      <w:pPr>
        <w:tabs>
          <w:tab w:val="num" w:pos="3240"/>
        </w:tabs>
        <w:ind w:left="3240" w:hanging="180"/>
      </w:pPr>
    </w:lvl>
    <w:lvl w:ilvl="6" w:tplc="0419000F">
      <w:start w:val="1"/>
      <w:numFmt w:val="decimal"/>
      <w:lvlText w:val="%7."/>
      <w:lvlJc w:val="left"/>
      <w:pPr>
        <w:tabs>
          <w:tab w:val="num" w:pos="3960"/>
        </w:tabs>
        <w:ind w:left="3960" w:hanging="360"/>
      </w:pPr>
    </w:lvl>
    <w:lvl w:ilvl="7" w:tplc="04190019">
      <w:start w:val="1"/>
      <w:numFmt w:val="lowerLetter"/>
      <w:lvlText w:val="%8."/>
      <w:lvlJc w:val="left"/>
      <w:pPr>
        <w:tabs>
          <w:tab w:val="num" w:pos="4680"/>
        </w:tabs>
        <w:ind w:left="4680" w:hanging="360"/>
      </w:pPr>
    </w:lvl>
    <w:lvl w:ilvl="8" w:tplc="0419001B">
      <w:start w:val="1"/>
      <w:numFmt w:val="lowerRoman"/>
      <w:lvlText w:val="%9."/>
      <w:lvlJc w:val="right"/>
      <w:pPr>
        <w:tabs>
          <w:tab w:val="num" w:pos="5400"/>
        </w:tabs>
        <w:ind w:left="5400" w:hanging="180"/>
      </w:pPr>
    </w:lvl>
  </w:abstractNum>
  <w:abstractNum w:abstractNumId="10" w15:restartNumberingAfterBreak="0">
    <w:nsid w:val="28754266"/>
    <w:multiLevelType w:val="hybridMultilevel"/>
    <w:tmpl w:val="4918B5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400201"/>
    <w:multiLevelType w:val="hybridMultilevel"/>
    <w:tmpl w:val="1B5E5DBC"/>
    <w:lvl w:ilvl="0" w:tplc="01E86E60">
      <w:start w:val="1"/>
      <w:numFmt w:val="decimal"/>
      <w:lvlText w:val="6.%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EF53825"/>
    <w:multiLevelType w:val="multilevel"/>
    <w:tmpl w:val="C3E6C6B0"/>
    <w:lvl w:ilvl="0">
      <w:start w:val="1"/>
      <w:numFmt w:val="decimal"/>
      <w:lvlText w:val="%1."/>
      <w:lvlJc w:val="left"/>
      <w:pPr>
        <w:tabs>
          <w:tab w:val="num" w:pos="465"/>
        </w:tabs>
        <w:ind w:left="465" w:hanging="465"/>
      </w:pPr>
      <w:rPr>
        <w:rFonts w:hint="default"/>
        <w:sz w:val="24"/>
      </w:rPr>
    </w:lvl>
    <w:lvl w:ilvl="1">
      <w:start w:val="1"/>
      <w:numFmt w:val="decimal"/>
      <w:lvlText w:val="%1.%2."/>
      <w:lvlJc w:val="left"/>
      <w:pPr>
        <w:tabs>
          <w:tab w:val="num" w:pos="465"/>
        </w:tabs>
        <w:ind w:left="465" w:hanging="465"/>
      </w:pPr>
      <w:rPr>
        <w:rFonts w:hint="default"/>
        <w:b w:val="0"/>
        <w:sz w:val="20"/>
        <w:szCs w:val="20"/>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720"/>
        </w:tabs>
        <w:ind w:left="720" w:hanging="72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080"/>
        </w:tabs>
        <w:ind w:left="1080" w:hanging="108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440"/>
        </w:tabs>
        <w:ind w:left="1440" w:hanging="1440"/>
      </w:pPr>
      <w:rPr>
        <w:rFonts w:hint="default"/>
        <w:sz w:val="24"/>
      </w:rPr>
    </w:lvl>
  </w:abstractNum>
  <w:abstractNum w:abstractNumId="13" w15:restartNumberingAfterBreak="0">
    <w:nsid w:val="2FE1101F"/>
    <w:multiLevelType w:val="hybridMultilevel"/>
    <w:tmpl w:val="1B5E5DBC"/>
    <w:lvl w:ilvl="0" w:tplc="01E86E60">
      <w:start w:val="1"/>
      <w:numFmt w:val="decimal"/>
      <w:lvlText w:val="6.%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1611A19"/>
    <w:multiLevelType w:val="multilevel"/>
    <w:tmpl w:val="AB7413EC"/>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8457C49"/>
    <w:multiLevelType w:val="hybridMultilevel"/>
    <w:tmpl w:val="7B3ADE8A"/>
    <w:lvl w:ilvl="0" w:tplc="17069B84">
      <w:start w:val="1"/>
      <w:numFmt w:val="bullet"/>
      <w:lvlText w:val="-"/>
      <w:lvlJc w:val="left"/>
      <w:pPr>
        <w:tabs>
          <w:tab w:val="num" w:pos="-360"/>
        </w:tabs>
        <w:ind w:left="-360" w:hanging="360"/>
      </w:pPr>
      <w:rPr>
        <w:rFonts w:ascii="Times New Roman" w:hAnsi="Times New Roman" w:cs="Times New Roman"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44CA2B7E"/>
    <w:multiLevelType w:val="hybridMultilevel"/>
    <w:tmpl w:val="06AAE0EE"/>
    <w:lvl w:ilvl="0" w:tplc="3138A588">
      <w:start w:val="1"/>
      <w:numFmt w:val="decimal"/>
      <w:lvlText w:val="6.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FE5792"/>
    <w:multiLevelType w:val="hybridMultilevel"/>
    <w:tmpl w:val="98CC4E08"/>
    <w:lvl w:ilvl="0" w:tplc="17069B84">
      <w:start w:val="1"/>
      <w:numFmt w:val="bullet"/>
      <w:lvlText w:val="-"/>
      <w:lvlJc w:val="left"/>
      <w:pPr>
        <w:tabs>
          <w:tab w:val="num" w:pos="1287"/>
        </w:tabs>
        <w:ind w:left="1287" w:hanging="360"/>
      </w:pPr>
      <w:rPr>
        <w:rFonts w:ascii="Times New Roman" w:hAnsi="Times New Roman" w:cs="Times New Roman" w:hint="default"/>
      </w:rPr>
    </w:lvl>
    <w:lvl w:ilvl="1" w:tplc="58B227DC">
      <w:start w:val="2"/>
      <w:numFmt w:val="decimal"/>
      <w:lvlText w:val="3.%2."/>
      <w:lvlJc w:val="left"/>
      <w:pPr>
        <w:tabs>
          <w:tab w:val="num" w:pos="2367"/>
        </w:tabs>
        <w:ind w:left="2367" w:hanging="360"/>
      </w:pPr>
      <w:rPr>
        <w:rFonts w:hint="default"/>
      </w:rPr>
    </w:lvl>
    <w:lvl w:ilvl="2" w:tplc="0419001B" w:tentative="1">
      <w:start w:val="1"/>
      <w:numFmt w:val="lowerRoman"/>
      <w:lvlText w:val="%3."/>
      <w:lvlJc w:val="right"/>
      <w:pPr>
        <w:tabs>
          <w:tab w:val="num" w:pos="3087"/>
        </w:tabs>
        <w:ind w:left="3087" w:hanging="180"/>
      </w:pPr>
    </w:lvl>
    <w:lvl w:ilvl="3" w:tplc="0419000F" w:tentative="1">
      <w:start w:val="1"/>
      <w:numFmt w:val="decimal"/>
      <w:lvlText w:val="%4."/>
      <w:lvlJc w:val="left"/>
      <w:pPr>
        <w:tabs>
          <w:tab w:val="num" w:pos="3807"/>
        </w:tabs>
        <w:ind w:left="3807" w:hanging="360"/>
      </w:pPr>
    </w:lvl>
    <w:lvl w:ilvl="4" w:tplc="04190019" w:tentative="1">
      <w:start w:val="1"/>
      <w:numFmt w:val="lowerLetter"/>
      <w:lvlText w:val="%5."/>
      <w:lvlJc w:val="left"/>
      <w:pPr>
        <w:tabs>
          <w:tab w:val="num" w:pos="4527"/>
        </w:tabs>
        <w:ind w:left="4527" w:hanging="360"/>
      </w:pPr>
    </w:lvl>
    <w:lvl w:ilvl="5" w:tplc="0419001B" w:tentative="1">
      <w:start w:val="1"/>
      <w:numFmt w:val="lowerRoman"/>
      <w:lvlText w:val="%6."/>
      <w:lvlJc w:val="right"/>
      <w:pPr>
        <w:tabs>
          <w:tab w:val="num" w:pos="5247"/>
        </w:tabs>
        <w:ind w:left="5247" w:hanging="180"/>
      </w:pPr>
    </w:lvl>
    <w:lvl w:ilvl="6" w:tplc="0419000F" w:tentative="1">
      <w:start w:val="1"/>
      <w:numFmt w:val="decimal"/>
      <w:lvlText w:val="%7."/>
      <w:lvlJc w:val="left"/>
      <w:pPr>
        <w:tabs>
          <w:tab w:val="num" w:pos="5967"/>
        </w:tabs>
        <w:ind w:left="5967" w:hanging="360"/>
      </w:pPr>
    </w:lvl>
    <w:lvl w:ilvl="7" w:tplc="04190019" w:tentative="1">
      <w:start w:val="1"/>
      <w:numFmt w:val="lowerLetter"/>
      <w:lvlText w:val="%8."/>
      <w:lvlJc w:val="left"/>
      <w:pPr>
        <w:tabs>
          <w:tab w:val="num" w:pos="6687"/>
        </w:tabs>
        <w:ind w:left="6687" w:hanging="360"/>
      </w:pPr>
    </w:lvl>
    <w:lvl w:ilvl="8" w:tplc="0419001B" w:tentative="1">
      <w:start w:val="1"/>
      <w:numFmt w:val="lowerRoman"/>
      <w:lvlText w:val="%9."/>
      <w:lvlJc w:val="right"/>
      <w:pPr>
        <w:tabs>
          <w:tab w:val="num" w:pos="7407"/>
        </w:tabs>
        <w:ind w:left="7407" w:hanging="180"/>
      </w:pPr>
    </w:lvl>
  </w:abstractNum>
  <w:abstractNum w:abstractNumId="18" w15:restartNumberingAfterBreak="0">
    <w:nsid w:val="4AAD0DFD"/>
    <w:multiLevelType w:val="multilevel"/>
    <w:tmpl w:val="9ED4AADE"/>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isLgl/>
      <w:lvlText w:val="%1.%2.%3"/>
      <w:lvlJc w:val="left"/>
      <w:pPr>
        <w:tabs>
          <w:tab w:val="num" w:pos="720"/>
        </w:tabs>
        <w:ind w:left="720" w:hanging="36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080"/>
        </w:tabs>
        <w:ind w:left="1080" w:hanging="72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440"/>
        </w:tabs>
        <w:ind w:left="1440" w:hanging="108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9" w15:restartNumberingAfterBreak="0">
    <w:nsid w:val="4C53410D"/>
    <w:multiLevelType w:val="multilevel"/>
    <w:tmpl w:val="26F265E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2.1.%3."/>
      <w:lvlJc w:val="left"/>
      <w:pPr>
        <w:tabs>
          <w:tab w:val="num" w:pos="0"/>
        </w:tabs>
        <w:ind w:left="0" w:firstLine="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4EFB3216"/>
    <w:multiLevelType w:val="hybridMultilevel"/>
    <w:tmpl w:val="936E4E2C"/>
    <w:lvl w:ilvl="0" w:tplc="58B227DC">
      <w:start w:val="2"/>
      <w:numFmt w:val="decimal"/>
      <w:lvlText w:val="3.%1."/>
      <w:lvlJc w:val="left"/>
      <w:pPr>
        <w:tabs>
          <w:tab w:val="num" w:pos="2007"/>
        </w:tabs>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2FA1068"/>
    <w:multiLevelType w:val="hybridMultilevel"/>
    <w:tmpl w:val="33FCD53A"/>
    <w:lvl w:ilvl="0" w:tplc="0419000F">
      <w:start w:val="1"/>
      <w:numFmt w:val="decimal"/>
      <w:lvlText w:val="%1."/>
      <w:lvlJc w:val="left"/>
      <w:pPr>
        <w:ind w:left="-414" w:hanging="360"/>
      </w:pPr>
    </w:lvl>
    <w:lvl w:ilvl="1" w:tplc="04190019" w:tentative="1">
      <w:start w:val="1"/>
      <w:numFmt w:val="lowerLetter"/>
      <w:lvlText w:val="%2."/>
      <w:lvlJc w:val="left"/>
      <w:pPr>
        <w:ind w:left="306" w:hanging="360"/>
      </w:pPr>
    </w:lvl>
    <w:lvl w:ilvl="2" w:tplc="0419001B" w:tentative="1">
      <w:start w:val="1"/>
      <w:numFmt w:val="lowerRoman"/>
      <w:lvlText w:val="%3."/>
      <w:lvlJc w:val="right"/>
      <w:pPr>
        <w:ind w:left="1026" w:hanging="180"/>
      </w:pPr>
    </w:lvl>
    <w:lvl w:ilvl="3" w:tplc="0419000F" w:tentative="1">
      <w:start w:val="1"/>
      <w:numFmt w:val="decimal"/>
      <w:lvlText w:val="%4."/>
      <w:lvlJc w:val="left"/>
      <w:pPr>
        <w:ind w:left="1746" w:hanging="360"/>
      </w:pPr>
    </w:lvl>
    <w:lvl w:ilvl="4" w:tplc="04190019" w:tentative="1">
      <w:start w:val="1"/>
      <w:numFmt w:val="lowerLetter"/>
      <w:lvlText w:val="%5."/>
      <w:lvlJc w:val="left"/>
      <w:pPr>
        <w:ind w:left="2466" w:hanging="360"/>
      </w:pPr>
    </w:lvl>
    <w:lvl w:ilvl="5" w:tplc="0419001B" w:tentative="1">
      <w:start w:val="1"/>
      <w:numFmt w:val="lowerRoman"/>
      <w:lvlText w:val="%6."/>
      <w:lvlJc w:val="right"/>
      <w:pPr>
        <w:ind w:left="3186" w:hanging="180"/>
      </w:pPr>
    </w:lvl>
    <w:lvl w:ilvl="6" w:tplc="0419000F" w:tentative="1">
      <w:start w:val="1"/>
      <w:numFmt w:val="decimal"/>
      <w:lvlText w:val="%7."/>
      <w:lvlJc w:val="left"/>
      <w:pPr>
        <w:ind w:left="3906" w:hanging="360"/>
      </w:pPr>
    </w:lvl>
    <w:lvl w:ilvl="7" w:tplc="04190019" w:tentative="1">
      <w:start w:val="1"/>
      <w:numFmt w:val="lowerLetter"/>
      <w:lvlText w:val="%8."/>
      <w:lvlJc w:val="left"/>
      <w:pPr>
        <w:ind w:left="4626" w:hanging="360"/>
      </w:pPr>
    </w:lvl>
    <w:lvl w:ilvl="8" w:tplc="0419001B" w:tentative="1">
      <w:start w:val="1"/>
      <w:numFmt w:val="lowerRoman"/>
      <w:lvlText w:val="%9."/>
      <w:lvlJc w:val="right"/>
      <w:pPr>
        <w:ind w:left="5346" w:hanging="180"/>
      </w:pPr>
    </w:lvl>
  </w:abstractNum>
  <w:abstractNum w:abstractNumId="22" w15:restartNumberingAfterBreak="0">
    <w:nsid w:val="566825B3"/>
    <w:multiLevelType w:val="hybridMultilevel"/>
    <w:tmpl w:val="E4484192"/>
    <w:lvl w:ilvl="0" w:tplc="5EBE0850">
      <w:start w:val="3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B3F4553"/>
    <w:multiLevelType w:val="hybridMultilevel"/>
    <w:tmpl w:val="9E70BEF0"/>
    <w:lvl w:ilvl="0" w:tplc="FFFFFFFF">
      <w:start w:val="1"/>
      <w:numFmt w:val="decimal"/>
      <w:lvlText w:val="%1)"/>
      <w:lvlJc w:val="left"/>
      <w:pPr>
        <w:tabs>
          <w:tab w:val="num" w:pos="1287"/>
        </w:tabs>
        <w:ind w:left="1287" w:hanging="360"/>
      </w:pPr>
      <w:rPr>
        <w:rFonts w:hint="default"/>
      </w:rPr>
    </w:lvl>
    <w:lvl w:ilvl="1" w:tplc="58B227DC">
      <w:start w:val="2"/>
      <w:numFmt w:val="decimal"/>
      <w:lvlText w:val="3.%2."/>
      <w:lvlJc w:val="left"/>
      <w:pPr>
        <w:tabs>
          <w:tab w:val="num" w:pos="2367"/>
        </w:tabs>
        <w:ind w:left="2367" w:hanging="360"/>
      </w:pPr>
      <w:rPr>
        <w:rFonts w:hint="default"/>
      </w:rPr>
    </w:lvl>
    <w:lvl w:ilvl="2" w:tplc="6FACAF0E">
      <w:start w:val="1"/>
      <w:numFmt w:val="decimal"/>
      <w:lvlText w:val="%3."/>
      <w:lvlJc w:val="left"/>
      <w:pPr>
        <w:ind w:left="3267" w:hanging="360"/>
      </w:pPr>
      <w:rPr>
        <w:rFonts w:hint="default"/>
      </w:rPr>
    </w:lvl>
    <w:lvl w:ilvl="3" w:tplc="0419000F" w:tentative="1">
      <w:start w:val="1"/>
      <w:numFmt w:val="decimal"/>
      <w:lvlText w:val="%4."/>
      <w:lvlJc w:val="left"/>
      <w:pPr>
        <w:tabs>
          <w:tab w:val="num" w:pos="3807"/>
        </w:tabs>
        <w:ind w:left="3807" w:hanging="360"/>
      </w:pPr>
    </w:lvl>
    <w:lvl w:ilvl="4" w:tplc="04190019" w:tentative="1">
      <w:start w:val="1"/>
      <w:numFmt w:val="lowerLetter"/>
      <w:lvlText w:val="%5."/>
      <w:lvlJc w:val="left"/>
      <w:pPr>
        <w:tabs>
          <w:tab w:val="num" w:pos="4527"/>
        </w:tabs>
        <w:ind w:left="4527" w:hanging="360"/>
      </w:pPr>
    </w:lvl>
    <w:lvl w:ilvl="5" w:tplc="0419001B" w:tentative="1">
      <w:start w:val="1"/>
      <w:numFmt w:val="lowerRoman"/>
      <w:lvlText w:val="%6."/>
      <w:lvlJc w:val="right"/>
      <w:pPr>
        <w:tabs>
          <w:tab w:val="num" w:pos="5247"/>
        </w:tabs>
        <w:ind w:left="5247" w:hanging="180"/>
      </w:pPr>
    </w:lvl>
    <w:lvl w:ilvl="6" w:tplc="0419000F" w:tentative="1">
      <w:start w:val="1"/>
      <w:numFmt w:val="decimal"/>
      <w:lvlText w:val="%7."/>
      <w:lvlJc w:val="left"/>
      <w:pPr>
        <w:tabs>
          <w:tab w:val="num" w:pos="5967"/>
        </w:tabs>
        <w:ind w:left="5967" w:hanging="360"/>
      </w:pPr>
    </w:lvl>
    <w:lvl w:ilvl="7" w:tplc="04190019" w:tentative="1">
      <w:start w:val="1"/>
      <w:numFmt w:val="lowerLetter"/>
      <w:lvlText w:val="%8."/>
      <w:lvlJc w:val="left"/>
      <w:pPr>
        <w:tabs>
          <w:tab w:val="num" w:pos="6687"/>
        </w:tabs>
        <w:ind w:left="6687" w:hanging="360"/>
      </w:pPr>
    </w:lvl>
    <w:lvl w:ilvl="8" w:tplc="0419001B" w:tentative="1">
      <w:start w:val="1"/>
      <w:numFmt w:val="lowerRoman"/>
      <w:lvlText w:val="%9."/>
      <w:lvlJc w:val="right"/>
      <w:pPr>
        <w:tabs>
          <w:tab w:val="num" w:pos="7407"/>
        </w:tabs>
        <w:ind w:left="7407" w:hanging="180"/>
      </w:pPr>
    </w:lvl>
  </w:abstractNum>
  <w:abstractNum w:abstractNumId="24" w15:restartNumberingAfterBreak="0">
    <w:nsid w:val="62AF1C5A"/>
    <w:multiLevelType w:val="multilevel"/>
    <w:tmpl w:val="D72EAE2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65CA562B"/>
    <w:multiLevelType w:val="multilevel"/>
    <w:tmpl w:val="43A0AB0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6D6A4F48"/>
    <w:multiLevelType w:val="multilevel"/>
    <w:tmpl w:val="7B247B08"/>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435"/>
        </w:tabs>
        <w:ind w:left="435" w:hanging="435"/>
      </w:pPr>
      <w:rPr>
        <w:rFonts w:hint="default"/>
      </w:rPr>
    </w:lvl>
    <w:lvl w:ilvl="2">
      <w:start w:val="1"/>
      <w:numFmt w:val="decimal"/>
      <w:lvlText w:val="3.%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6DA6510E"/>
    <w:multiLevelType w:val="multilevel"/>
    <w:tmpl w:val="64045958"/>
    <w:lvl w:ilvl="0">
      <w:start w:val="7"/>
      <w:numFmt w:val="decimal"/>
      <w:lvlText w:val="%1."/>
      <w:lvlJc w:val="left"/>
      <w:pPr>
        <w:ind w:left="450" w:hanging="450"/>
      </w:pPr>
      <w:rPr>
        <w:rFonts w:hint="default"/>
      </w:rPr>
    </w:lvl>
    <w:lvl w:ilvl="1">
      <w:start w:val="1"/>
      <w:numFmt w:val="decimal"/>
      <w:lvlText w:val="%1.%2."/>
      <w:lvlJc w:val="left"/>
      <w:pPr>
        <w:ind w:left="-90" w:hanging="450"/>
      </w:pPr>
      <w:rPr>
        <w:rFonts w:hint="default"/>
      </w:rPr>
    </w:lvl>
    <w:lvl w:ilvl="2">
      <w:start w:val="2"/>
      <w:numFmt w:val="decimal"/>
      <w:lvlText w:val="%1.%2.%3."/>
      <w:lvlJc w:val="left"/>
      <w:pPr>
        <w:ind w:left="-36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880" w:hanging="1440"/>
      </w:pPr>
      <w:rPr>
        <w:rFonts w:hint="default"/>
      </w:rPr>
    </w:lvl>
  </w:abstractNum>
  <w:abstractNum w:abstractNumId="28" w15:restartNumberingAfterBreak="0">
    <w:nsid w:val="702A462B"/>
    <w:multiLevelType w:val="multilevel"/>
    <w:tmpl w:val="12B89C08"/>
    <w:lvl w:ilvl="0">
      <w:start w:val="2"/>
      <w:numFmt w:val="decimal"/>
      <w:lvlText w:val="%1."/>
      <w:lvlJc w:val="left"/>
      <w:pPr>
        <w:tabs>
          <w:tab w:val="num" w:pos="405"/>
        </w:tabs>
        <w:ind w:left="405" w:hanging="405"/>
      </w:pPr>
      <w:rPr>
        <w:rFonts w:hint="default"/>
      </w:rPr>
    </w:lvl>
    <w:lvl w:ilvl="1">
      <w:start w:val="2"/>
      <w:numFmt w:val="decimal"/>
      <w:lvlText w:val="%1.%2."/>
      <w:lvlJc w:val="left"/>
      <w:pPr>
        <w:tabs>
          <w:tab w:val="num" w:pos="405"/>
        </w:tabs>
        <w:ind w:left="405" w:hanging="405"/>
      </w:pPr>
      <w:rPr>
        <w:rFonts w:hint="default"/>
      </w:rPr>
    </w:lvl>
    <w:lvl w:ilvl="2">
      <w:start w:val="1"/>
      <w:numFmt w:val="decimal"/>
      <w:lvlText w:val="2.4.%3."/>
      <w:lvlJc w:val="left"/>
      <w:pPr>
        <w:tabs>
          <w:tab w:val="num" w:pos="360"/>
        </w:tabs>
        <w:ind w:left="360" w:hanging="36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75B61B9F"/>
    <w:multiLevelType w:val="hybridMultilevel"/>
    <w:tmpl w:val="D2102636"/>
    <w:lvl w:ilvl="0" w:tplc="8F180DE2">
      <w:start w:val="1"/>
      <w:numFmt w:val="decimal"/>
      <w:lvlText w:val="4.9.%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DA6B3E"/>
    <w:multiLevelType w:val="hybridMultilevel"/>
    <w:tmpl w:val="69988112"/>
    <w:lvl w:ilvl="0" w:tplc="17069B84">
      <w:start w:val="1"/>
      <w:numFmt w:val="bullet"/>
      <w:lvlText w:val="-"/>
      <w:lvlJc w:val="left"/>
      <w:pPr>
        <w:tabs>
          <w:tab w:val="num" w:pos="1287"/>
        </w:tabs>
        <w:ind w:left="1287" w:hanging="360"/>
      </w:pPr>
      <w:rPr>
        <w:rFonts w:ascii="Times New Roman" w:hAnsi="Times New Roman" w:cs="Times New Roman" w:hint="default"/>
      </w:rPr>
    </w:lvl>
    <w:lvl w:ilvl="1" w:tplc="60787282">
      <w:start w:val="6"/>
      <w:numFmt w:val="decimal"/>
      <w:lvlText w:val="2.3.%2."/>
      <w:lvlJc w:val="left"/>
      <w:pPr>
        <w:tabs>
          <w:tab w:val="num" w:pos="1647"/>
        </w:tabs>
        <w:ind w:left="1647" w:firstLine="0"/>
      </w:pPr>
      <w:rPr>
        <w:rFonts w:hint="default"/>
        <w:b w:val="0"/>
      </w:rPr>
    </w:lvl>
    <w:lvl w:ilvl="2" w:tplc="04190005">
      <w:start w:val="1"/>
      <w:numFmt w:val="bullet"/>
      <w:lvlText w:val=""/>
      <w:lvlJc w:val="left"/>
      <w:pPr>
        <w:tabs>
          <w:tab w:val="num" w:pos="2727"/>
        </w:tabs>
        <w:ind w:left="2727" w:hanging="360"/>
      </w:pPr>
      <w:rPr>
        <w:rFonts w:ascii="Wingdings" w:hAnsi="Wingdings" w:hint="default"/>
      </w:rPr>
    </w:lvl>
    <w:lvl w:ilvl="3" w:tplc="FA32E11E">
      <w:start w:val="7"/>
      <w:numFmt w:val="decimal"/>
      <w:lvlText w:val="%4."/>
      <w:lvlJc w:val="left"/>
      <w:pPr>
        <w:ind w:left="3447" w:hanging="360"/>
      </w:pPr>
      <w:rPr>
        <w:rFonts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1" w15:restartNumberingAfterBreak="0">
    <w:nsid w:val="783851A8"/>
    <w:multiLevelType w:val="hybridMultilevel"/>
    <w:tmpl w:val="D38667AE"/>
    <w:lvl w:ilvl="0" w:tplc="C82CEF1E">
      <w:start w:val="1"/>
      <w:numFmt w:val="decimal"/>
      <w:lvlText w:val="2.2.%1."/>
      <w:lvlJc w:val="left"/>
      <w:pPr>
        <w:tabs>
          <w:tab w:val="num" w:pos="1080"/>
        </w:tabs>
        <w:ind w:left="1080" w:firstLine="0"/>
      </w:pPr>
      <w:rPr>
        <w:rFonts w:hint="default"/>
        <w:b w:val="0"/>
      </w:rPr>
    </w:lvl>
    <w:lvl w:ilvl="1" w:tplc="C82CEF1E">
      <w:start w:val="1"/>
      <w:numFmt w:val="decimal"/>
      <w:lvlText w:val="2.2.%2."/>
      <w:lvlJc w:val="left"/>
      <w:pPr>
        <w:tabs>
          <w:tab w:val="num" w:pos="1080"/>
        </w:tabs>
        <w:ind w:left="1080" w:firstLine="0"/>
      </w:pPr>
      <w:rPr>
        <w:rFonts w:hint="default"/>
        <w:b w:val="0"/>
      </w:rPr>
    </w:lvl>
    <w:lvl w:ilvl="2" w:tplc="B46C0CBE">
      <w:start w:val="1"/>
      <w:numFmt w:val="decimal"/>
      <w:lvlText w:val="2.3.%3."/>
      <w:lvlJc w:val="left"/>
      <w:pPr>
        <w:tabs>
          <w:tab w:val="num" w:pos="1980"/>
        </w:tabs>
        <w:ind w:left="1980" w:firstLine="0"/>
      </w:pPr>
      <w:rPr>
        <w:rFonts w:hint="default"/>
        <w:b w:val="0"/>
      </w:rPr>
    </w:lvl>
    <w:lvl w:ilvl="3" w:tplc="17069B84">
      <w:start w:val="1"/>
      <w:numFmt w:val="bullet"/>
      <w:lvlText w:val="-"/>
      <w:lvlJc w:val="left"/>
      <w:pPr>
        <w:tabs>
          <w:tab w:val="num" w:pos="2880"/>
        </w:tabs>
        <w:ind w:left="2880" w:hanging="360"/>
      </w:pPr>
      <w:rPr>
        <w:rFonts w:ascii="Times New Roman" w:hAnsi="Times New Roman" w:cs="Times New Roman" w:hint="default"/>
        <w:b w:val="0"/>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AC7023A"/>
    <w:multiLevelType w:val="hybridMultilevel"/>
    <w:tmpl w:val="0C266314"/>
    <w:lvl w:ilvl="0" w:tplc="788ACD02">
      <w:start w:val="1"/>
      <w:numFmt w:val="decimal"/>
      <w:lvlText w:val="6.%1."/>
      <w:lvlJc w:val="left"/>
      <w:pPr>
        <w:tabs>
          <w:tab w:val="num" w:pos="-414"/>
        </w:tabs>
        <w:ind w:left="-414" w:hanging="360"/>
      </w:pPr>
      <w:rPr>
        <w:rFonts w:hint="default"/>
        <w:sz w:val="20"/>
        <w:szCs w:val="20"/>
      </w:rPr>
    </w:lvl>
    <w:lvl w:ilvl="1" w:tplc="04190019">
      <w:start w:val="1"/>
      <w:numFmt w:val="lowerLetter"/>
      <w:lvlText w:val="%2."/>
      <w:lvlJc w:val="left"/>
      <w:pPr>
        <w:ind w:left="306" w:hanging="360"/>
      </w:pPr>
    </w:lvl>
    <w:lvl w:ilvl="2" w:tplc="0419001B" w:tentative="1">
      <w:start w:val="1"/>
      <w:numFmt w:val="lowerRoman"/>
      <w:lvlText w:val="%3."/>
      <w:lvlJc w:val="right"/>
      <w:pPr>
        <w:ind w:left="1026" w:hanging="180"/>
      </w:pPr>
    </w:lvl>
    <w:lvl w:ilvl="3" w:tplc="0419000F" w:tentative="1">
      <w:start w:val="1"/>
      <w:numFmt w:val="decimal"/>
      <w:lvlText w:val="%4."/>
      <w:lvlJc w:val="left"/>
      <w:pPr>
        <w:ind w:left="1746" w:hanging="360"/>
      </w:pPr>
    </w:lvl>
    <w:lvl w:ilvl="4" w:tplc="04190019" w:tentative="1">
      <w:start w:val="1"/>
      <w:numFmt w:val="lowerLetter"/>
      <w:lvlText w:val="%5."/>
      <w:lvlJc w:val="left"/>
      <w:pPr>
        <w:ind w:left="2466" w:hanging="360"/>
      </w:pPr>
    </w:lvl>
    <w:lvl w:ilvl="5" w:tplc="0419001B" w:tentative="1">
      <w:start w:val="1"/>
      <w:numFmt w:val="lowerRoman"/>
      <w:lvlText w:val="%6."/>
      <w:lvlJc w:val="right"/>
      <w:pPr>
        <w:ind w:left="3186" w:hanging="180"/>
      </w:pPr>
    </w:lvl>
    <w:lvl w:ilvl="6" w:tplc="0419000F" w:tentative="1">
      <w:start w:val="1"/>
      <w:numFmt w:val="decimal"/>
      <w:lvlText w:val="%7."/>
      <w:lvlJc w:val="left"/>
      <w:pPr>
        <w:ind w:left="3906" w:hanging="360"/>
      </w:pPr>
    </w:lvl>
    <w:lvl w:ilvl="7" w:tplc="04190019" w:tentative="1">
      <w:start w:val="1"/>
      <w:numFmt w:val="lowerLetter"/>
      <w:lvlText w:val="%8."/>
      <w:lvlJc w:val="left"/>
      <w:pPr>
        <w:ind w:left="4626" w:hanging="360"/>
      </w:pPr>
    </w:lvl>
    <w:lvl w:ilvl="8" w:tplc="0419001B" w:tentative="1">
      <w:start w:val="1"/>
      <w:numFmt w:val="lowerRoman"/>
      <w:lvlText w:val="%9."/>
      <w:lvlJc w:val="right"/>
      <w:pPr>
        <w:ind w:left="5346" w:hanging="180"/>
      </w:pPr>
    </w:lvl>
  </w:abstractNum>
  <w:num w:numId="1">
    <w:abstractNumId w:val="12"/>
  </w:num>
  <w:num w:numId="2">
    <w:abstractNumId w:val="14"/>
  </w:num>
  <w:num w:numId="3">
    <w:abstractNumId w:val="18"/>
  </w:num>
  <w:num w:numId="4">
    <w:abstractNumId w:val="19"/>
  </w:num>
  <w:num w:numId="5">
    <w:abstractNumId w:val="2"/>
  </w:num>
  <w:num w:numId="6">
    <w:abstractNumId w:val="28"/>
  </w:num>
  <w:num w:numId="7">
    <w:abstractNumId w:val="30"/>
  </w:num>
  <w:num w:numId="8">
    <w:abstractNumId w:val="31"/>
  </w:num>
  <w:num w:numId="9">
    <w:abstractNumId w:val="26"/>
  </w:num>
  <w:num w:numId="10">
    <w:abstractNumId w:val="23"/>
  </w:num>
  <w:num w:numId="11">
    <w:abstractNumId w:val="25"/>
  </w:num>
  <w:num w:numId="12">
    <w:abstractNumId w:val="17"/>
  </w:num>
  <w:num w:numId="13">
    <w:abstractNumId w:val="11"/>
  </w:num>
  <w:num w:numId="14">
    <w:abstractNumId w:val="7"/>
  </w:num>
  <w:num w:numId="15">
    <w:abstractNumId w:val="24"/>
  </w:num>
  <w:num w:numId="16">
    <w:abstractNumId w:val="3"/>
  </w:num>
  <w:num w:numId="17">
    <w:abstractNumId w:val="8"/>
  </w:num>
  <w:num w:numId="18">
    <w:abstractNumId w:val="29"/>
  </w:num>
  <w:num w:numId="19">
    <w:abstractNumId w:val="32"/>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10"/>
  </w:num>
  <w:num w:numId="23">
    <w:abstractNumId w:val="13"/>
  </w:num>
  <w:num w:numId="24">
    <w:abstractNumId w:val="4"/>
  </w:num>
  <w:num w:numId="25">
    <w:abstractNumId w:val="20"/>
  </w:num>
  <w:num w:numId="26">
    <w:abstractNumId w:val="6"/>
  </w:num>
  <w:num w:numId="27">
    <w:abstractNumId w:val="0"/>
  </w:num>
  <w:num w:numId="28">
    <w:abstractNumId w:val="16"/>
  </w:num>
  <w:num w:numId="29">
    <w:abstractNumId w:val="22"/>
  </w:num>
  <w:num w:numId="30">
    <w:abstractNumId w:val="5"/>
  </w:num>
  <w:num w:numId="31">
    <w:abstractNumId w:val="15"/>
  </w:num>
  <w:num w:numId="32">
    <w:abstractNumId w:val="21"/>
  </w:num>
  <w:num w:numId="33">
    <w:abstractNumId w:val="27"/>
  </w:num>
  <w:num w:numId="34">
    <w:abstractNumId w:val="1"/>
  </w:num>
  <w:num w:numId="35">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4F4"/>
    <w:rsid w:val="00007894"/>
    <w:rsid w:val="000118D5"/>
    <w:rsid w:val="000131A5"/>
    <w:rsid w:val="00016485"/>
    <w:rsid w:val="000201ED"/>
    <w:rsid w:val="00020580"/>
    <w:rsid w:val="00021A8C"/>
    <w:rsid w:val="0002288B"/>
    <w:rsid w:val="00023873"/>
    <w:rsid w:val="000322C8"/>
    <w:rsid w:val="0003278A"/>
    <w:rsid w:val="0004029C"/>
    <w:rsid w:val="00051FB2"/>
    <w:rsid w:val="00054673"/>
    <w:rsid w:val="0005547A"/>
    <w:rsid w:val="00065353"/>
    <w:rsid w:val="00065604"/>
    <w:rsid w:val="00065635"/>
    <w:rsid w:val="00066B8E"/>
    <w:rsid w:val="000706B1"/>
    <w:rsid w:val="00073D82"/>
    <w:rsid w:val="00076C10"/>
    <w:rsid w:val="00076F41"/>
    <w:rsid w:val="00087926"/>
    <w:rsid w:val="00090B24"/>
    <w:rsid w:val="000914BF"/>
    <w:rsid w:val="000928B8"/>
    <w:rsid w:val="000937BD"/>
    <w:rsid w:val="00094B8F"/>
    <w:rsid w:val="000951C3"/>
    <w:rsid w:val="0009595E"/>
    <w:rsid w:val="000A0E1A"/>
    <w:rsid w:val="000B689E"/>
    <w:rsid w:val="000C066F"/>
    <w:rsid w:val="000C0F08"/>
    <w:rsid w:val="000C2434"/>
    <w:rsid w:val="000C2B0A"/>
    <w:rsid w:val="000C301F"/>
    <w:rsid w:val="000C3EE9"/>
    <w:rsid w:val="000D0E89"/>
    <w:rsid w:val="000D3B81"/>
    <w:rsid w:val="000D6E17"/>
    <w:rsid w:val="000D7434"/>
    <w:rsid w:val="000D78C0"/>
    <w:rsid w:val="000D7E78"/>
    <w:rsid w:val="000E06F1"/>
    <w:rsid w:val="000E2984"/>
    <w:rsid w:val="000E3078"/>
    <w:rsid w:val="000E463F"/>
    <w:rsid w:val="000F10A9"/>
    <w:rsid w:val="000F2361"/>
    <w:rsid w:val="000F3ED4"/>
    <w:rsid w:val="000F4108"/>
    <w:rsid w:val="000F4259"/>
    <w:rsid w:val="00102D47"/>
    <w:rsid w:val="00103375"/>
    <w:rsid w:val="0010414E"/>
    <w:rsid w:val="00104FBA"/>
    <w:rsid w:val="00106362"/>
    <w:rsid w:val="001071A5"/>
    <w:rsid w:val="00110B1B"/>
    <w:rsid w:val="001146F2"/>
    <w:rsid w:val="001148BD"/>
    <w:rsid w:val="00120D7D"/>
    <w:rsid w:val="00121E2E"/>
    <w:rsid w:val="001227E4"/>
    <w:rsid w:val="00123823"/>
    <w:rsid w:val="00123DDC"/>
    <w:rsid w:val="001247E9"/>
    <w:rsid w:val="00132854"/>
    <w:rsid w:val="00133D9D"/>
    <w:rsid w:val="00136CFB"/>
    <w:rsid w:val="00141346"/>
    <w:rsid w:val="00143EA3"/>
    <w:rsid w:val="00147055"/>
    <w:rsid w:val="001475A9"/>
    <w:rsid w:val="00147CFD"/>
    <w:rsid w:val="001613E8"/>
    <w:rsid w:val="0016454B"/>
    <w:rsid w:val="00165B28"/>
    <w:rsid w:val="00167E79"/>
    <w:rsid w:val="00170A89"/>
    <w:rsid w:val="0017274D"/>
    <w:rsid w:val="001748F6"/>
    <w:rsid w:val="00177A21"/>
    <w:rsid w:val="00180E39"/>
    <w:rsid w:val="001823CC"/>
    <w:rsid w:val="00184BE8"/>
    <w:rsid w:val="00185764"/>
    <w:rsid w:val="00194FC8"/>
    <w:rsid w:val="001A35DA"/>
    <w:rsid w:val="001B2B2E"/>
    <w:rsid w:val="001B4237"/>
    <w:rsid w:val="001B5AA2"/>
    <w:rsid w:val="001B6B4F"/>
    <w:rsid w:val="001C2B99"/>
    <w:rsid w:val="001C6024"/>
    <w:rsid w:val="001C6D72"/>
    <w:rsid w:val="001D6B47"/>
    <w:rsid w:val="001D7485"/>
    <w:rsid w:val="001E1593"/>
    <w:rsid w:val="001E2977"/>
    <w:rsid w:val="001E297C"/>
    <w:rsid w:val="001E402F"/>
    <w:rsid w:val="001F132F"/>
    <w:rsid w:val="001F1F52"/>
    <w:rsid w:val="001F5EEA"/>
    <w:rsid w:val="001F6B39"/>
    <w:rsid w:val="001F7B2D"/>
    <w:rsid w:val="00204CDC"/>
    <w:rsid w:val="002107EE"/>
    <w:rsid w:val="002135B4"/>
    <w:rsid w:val="002178D1"/>
    <w:rsid w:val="00225B97"/>
    <w:rsid w:val="002261A3"/>
    <w:rsid w:val="00232B42"/>
    <w:rsid w:val="00234120"/>
    <w:rsid w:val="002348CA"/>
    <w:rsid w:val="002363F3"/>
    <w:rsid w:val="00236CF8"/>
    <w:rsid w:val="00240357"/>
    <w:rsid w:val="002605B9"/>
    <w:rsid w:val="002661B7"/>
    <w:rsid w:val="00270DB7"/>
    <w:rsid w:val="00271A8C"/>
    <w:rsid w:val="002735DB"/>
    <w:rsid w:val="00273F8C"/>
    <w:rsid w:val="002839AD"/>
    <w:rsid w:val="002851DC"/>
    <w:rsid w:val="002854C5"/>
    <w:rsid w:val="0029020B"/>
    <w:rsid w:val="002966ED"/>
    <w:rsid w:val="002A7444"/>
    <w:rsid w:val="002B104A"/>
    <w:rsid w:val="002B4DFE"/>
    <w:rsid w:val="002B5413"/>
    <w:rsid w:val="002B664D"/>
    <w:rsid w:val="002D1498"/>
    <w:rsid w:val="002D1B31"/>
    <w:rsid w:val="002E0B14"/>
    <w:rsid w:val="002E2B71"/>
    <w:rsid w:val="002E5708"/>
    <w:rsid w:val="002E5E64"/>
    <w:rsid w:val="002E70D3"/>
    <w:rsid w:val="002F37AA"/>
    <w:rsid w:val="002F7128"/>
    <w:rsid w:val="002F76C8"/>
    <w:rsid w:val="00302F29"/>
    <w:rsid w:val="003062BE"/>
    <w:rsid w:val="00311BB4"/>
    <w:rsid w:val="00315754"/>
    <w:rsid w:val="00316941"/>
    <w:rsid w:val="00322EA1"/>
    <w:rsid w:val="00323686"/>
    <w:rsid w:val="00323E07"/>
    <w:rsid w:val="0032466C"/>
    <w:rsid w:val="003266DD"/>
    <w:rsid w:val="00330F3A"/>
    <w:rsid w:val="003402A8"/>
    <w:rsid w:val="00345517"/>
    <w:rsid w:val="00353732"/>
    <w:rsid w:val="00357862"/>
    <w:rsid w:val="00357EFA"/>
    <w:rsid w:val="00367C14"/>
    <w:rsid w:val="00371F21"/>
    <w:rsid w:val="0037672D"/>
    <w:rsid w:val="003804C4"/>
    <w:rsid w:val="0039186A"/>
    <w:rsid w:val="00392260"/>
    <w:rsid w:val="00396B5D"/>
    <w:rsid w:val="00397ED5"/>
    <w:rsid w:val="003A02CC"/>
    <w:rsid w:val="003A2CC6"/>
    <w:rsid w:val="003A3AF2"/>
    <w:rsid w:val="003A5E69"/>
    <w:rsid w:val="003B1398"/>
    <w:rsid w:val="003C0119"/>
    <w:rsid w:val="003C1BCF"/>
    <w:rsid w:val="003C75F2"/>
    <w:rsid w:val="003C7613"/>
    <w:rsid w:val="003C7992"/>
    <w:rsid w:val="003D5EA2"/>
    <w:rsid w:val="003E1331"/>
    <w:rsid w:val="003E560A"/>
    <w:rsid w:val="003E5C83"/>
    <w:rsid w:val="003E7EB4"/>
    <w:rsid w:val="003E7F89"/>
    <w:rsid w:val="003F099F"/>
    <w:rsid w:val="003F5684"/>
    <w:rsid w:val="004010EA"/>
    <w:rsid w:val="00406EF3"/>
    <w:rsid w:val="00411ACD"/>
    <w:rsid w:val="00415018"/>
    <w:rsid w:val="004170EF"/>
    <w:rsid w:val="00420241"/>
    <w:rsid w:val="004210C3"/>
    <w:rsid w:val="00424F5D"/>
    <w:rsid w:val="00425D17"/>
    <w:rsid w:val="004266B5"/>
    <w:rsid w:val="004321CA"/>
    <w:rsid w:val="00432519"/>
    <w:rsid w:val="00440DEF"/>
    <w:rsid w:val="004459C9"/>
    <w:rsid w:val="00445B4D"/>
    <w:rsid w:val="00446DAB"/>
    <w:rsid w:val="00454BDF"/>
    <w:rsid w:val="004570EE"/>
    <w:rsid w:val="0046058E"/>
    <w:rsid w:val="004612B1"/>
    <w:rsid w:val="00461792"/>
    <w:rsid w:val="00463A0B"/>
    <w:rsid w:val="00467FD5"/>
    <w:rsid w:val="00470A6C"/>
    <w:rsid w:val="00472C69"/>
    <w:rsid w:val="00472D76"/>
    <w:rsid w:val="00480572"/>
    <w:rsid w:val="00482AAF"/>
    <w:rsid w:val="00492CAD"/>
    <w:rsid w:val="004A0A7D"/>
    <w:rsid w:val="004A22B3"/>
    <w:rsid w:val="004A4380"/>
    <w:rsid w:val="004B0D7C"/>
    <w:rsid w:val="004B2024"/>
    <w:rsid w:val="004B2E7D"/>
    <w:rsid w:val="004C39D1"/>
    <w:rsid w:val="004C7C46"/>
    <w:rsid w:val="004D0D0A"/>
    <w:rsid w:val="004D0F31"/>
    <w:rsid w:val="004D2863"/>
    <w:rsid w:val="004D40FA"/>
    <w:rsid w:val="004D502E"/>
    <w:rsid w:val="004D5939"/>
    <w:rsid w:val="004E342A"/>
    <w:rsid w:val="004E3B45"/>
    <w:rsid w:val="004F0E3F"/>
    <w:rsid w:val="004F77C7"/>
    <w:rsid w:val="00506351"/>
    <w:rsid w:val="00506D71"/>
    <w:rsid w:val="0051371E"/>
    <w:rsid w:val="00522AA2"/>
    <w:rsid w:val="00523C19"/>
    <w:rsid w:val="005263F6"/>
    <w:rsid w:val="00526484"/>
    <w:rsid w:val="00530E9E"/>
    <w:rsid w:val="00531FF5"/>
    <w:rsid w:val="0053251F"/>
    <w:rsid w:val="005333DE"/>
    <w:rsid w:val="0053375D"/>
    <w:rsid w:val="00533DEF"/>
    <w:rsid w:val="00533F9A"/>
    <w:rsid w:val="00534A1C"/>
    <w:rsid w:val="00536E31"/>
    <w:rsid w:val="00541F62"/>
    <w:rsid w:val="0054543E"/>
    <w:rsid w:val="00546B2D"/>
    <w:rsid w:val="00546EB1"/>
    <w:rsid w:val="0055127A"/>
    <w:rsid w:val="00552C3D"/>
    <w:rsid w:val="0055407E"/>
    <w:rsid w:val="00555D69"/>
    <w:rsid w:val="00555E01"/>
    <w:rsid w:val="00564567"/>
    <w:rsid w:val="00571088"/>
    <w:rsid w:val="005727CB"/>
    <w:rsid w:val="00576CF1"/>
    <w:rsid w:val="00577F80"/>
    <w:rsid w:val="0058292D"/>
    <w:rsid w:val="00584637"/>
    <w:rsid w:val="00587DD5"/>
    <w:rsid w:val="00594479"/>
    <w:rsid w:val="005A2442"/>
    <w:rsid w:val="005A5A55"/>
    <w:rsid w:val="005A5BF7"/>
    <w:rsid w:val="005B295E"/>
    <w:rsid w:val="005B370B"/>
    <w:rsid w:val="005C1274"/>
    <w:rsid w:val="005C714D"/>
    <w:rsid w:val="005C723F"/>
    <w:rsid w:val="005D40F8"/>
    <w:rsid w:val="005D5605"/>
    <w:rsid w:val="005E08B0"/>
    <w:rsid w:val="005E15F2"/>
    <w:rsid w:val="005E5A0D"/>
    <w:rsid w:val="005E6F84"/>
    <w:rsid w:val="005F5F05"/>
    <w:rsid w:val="006103FB"/>
    <w:rsid w:val="006105FB"/>
    <w:rsid w:val="00613284"/>
    <w:rsid w:val="0061774B"/>
    <w:rsid w:val="00622487"/>
    <w:rsid w:val="00626644"/>
    <w:rsid w:val="006325F8"/>
    <w:rsid w:val="0063565E"/>
    <w:rsid w:val="00640A3B"/>
    <w:rsid w:val="00646167"/>
    <w:rsid w:val="0064659A"/>
    <w:rsid w:val="00650EB9"/>
    <w:rsid w:val="00653832"/>
    <w:rsid w:val="00655CBF"/>
    <w:rsid w:val="0065745C"/>
    <w:rsid w:val="00660CD2"/>
    <w:rsid w:val="00675BE0"/>
    <w:rsid w:val="006763A2"/>
    <w:rsid w:val="00681129"/>
    <w:rsid w:val="006847F7"/>
    <w:rsid w:val="006927F9"/>
    <w:rsid w:val="0069597F"/>
    <w:rsid w:val="006A1051"/>
    <w:rsid w:val="006A3DE1"/>
    <w:rsid w:val="006A52B4"/>
    <w:rsid w:val="006A58EA"/>
    <w:rsid w:val="006A5D0E"/>
    <w:rsid w:val="006A64F1"/>
    <w:rsid w:val="006B59EE"/>
    <w:rsid w:val="006B6CFC"/>
    <w:rsid w:val="006C0963"/>
    <w:rsid w:val="006C1518"/>
    <w:rsid w:val="006C46B6"/>
    <w:rsid w:val="006C5CF0"/>
    <w:rsid w:val="006C63E8"/>
    <w:rsid w:val="006C73D2"/>
    <w:rsid w:val="006D2660"/>
    <w:rsid w:val="006D50E2"/>
    <w:rsid w:val="006D51FF"/>
    <w:rsid w:val="006D70E7"/>
    <w:rsid w:val="006E26E9"/>
    <w:rsid w:val="006E6AC8"/>
    <w:rsid w:val="006E6FF5"/>
    <w:rsid w:val="006F2995"/>
    <w:rsid w:val="006F4E5C"/>
    <w:rsid w:val="00702573"/>
    <w:rsid w:val="00704093"/>
    <w:rsid w:val="00704620"/>
    <w:rsid w:val="00705F6D"/>
    <w:rsid w:val="00711B28"/>
    <w:rsid w:val="00712EE3"/>
    <w:rsid w:val="00720F5C"/>
    <w:rsid w:val="00721AAA"/>
    <w:rsid w:val="00722BB1"/>
    <w:rsid w:val="00722D18"/>
    <w:rsid w:val="00730992"/>
    <w:rsid w:val="00733779"/>
    <w:rsid w:val="0073471B"/>
    <w:rsid w:val="0073589E"/>
    <w:rsid w:val="007464D1"/>
    <w:rsid w:val="00747B75"/>
    <w:rsid w:val="00747BF0"/>
    <w:rsid w:val="00751EAA"/>
    <w:rsid w:val="0075410C"/>
    <w:rsid w:val="007555B7"/>
    <w:rsid w:val="007575E8"/>
    <w:rsid w:val="00757B5E"/>
    <w:rsid w:val="00761CC4"/>
    <w:rsid w:val="00763424"/>
    <w:rsid w:val="007655C1"/>
    <w:rsid w:val="00770408"/>
    <w:rsid w:val="00774BCF"/>
    <w:rsid w:val="007800EA"/>
    <w:rsid w:val="00783BC6"/>
    <w:rsid w:val="00784C58"/>
    <w:rsid w:val="00787B21"/>
    <w:rsid w:val="0079393C"/>
    <w:rsid w:val="007977A4"/>
    <w:rsid w:val="00797878"/>
    <w:rsid w:val="007A0211"/>
    <w:rsid w:val="007A18B7"/>
    <w:rsid w:val="007A1FF6"/>
    <w:rsid w:val="007B0E0C"/>
    <w:rsid w:val="007B0F5C"/>
    <w:rsid w:val="007B12B5"/>
    <w:rsid w:val="007B2958"/>
    <w:rsid w:val="007C0458"/>
    <w:rsid w:val="007C33C9"/>
    <w:rsid w:val="007C445A"/>
    <w:rsid w:val="007C7FCA"/>
    <w:rsid w:val="007D226D"/>
    <w:rsid w:val="007D3BF6"/>
    <w:rsid w:val="007D629E"/>
    <w:rsid w:val="007D7A75"/>
    <w:rsid w:val="007D7EFB"/>
    <w:rsid w:val="007E1824"/>
    <w:rsid w:val="007E33B5"/>
    <w:rsid w:val="007E5EEB"/>
    <w:rsid w:val="007F0BEE"/>
    <w:rsid w:val="007F46C3"/>
    <w:rsid w:val="007F61BD"/>
    <w:rsid w:val="007F63B3"/>
    <w:rsid w:val="00801644"/>
    <w:rsid w:val="00806AC7"/>
    <w:rsid w:val="008077BC"/>
    <w:rsid w:val="00812E42"/>
    <w:rsid w:val="00822224"/>
    <w:rsid w:val="00822F1F"/>
    <w:rsid w:val="008256BC"/>
    <w:rsid w:val="008262E1"/>
    <w:rsid w:val="00831C96"/>
    <w:rsid w:val="00842026"/>
    <w:rsid w:val="008511E3"/>
    <w:rsid w:val="00852B74"/>
    <w:rsid w:val="0085571F"/>
    <w:rsid w:val="00856B1B"/>
    <w:rsid w:val="0086223E"/>
    <w:rsid w:val="00863EB4"/>
    <w:rsid w:val="00871989"/>
    <w:rsid w:val="00874CD5"/>
    <w:rsid w:val="008755CE"/>
    <w:rsid w:val="00881764"/>
    <w:rsid w:val="00885BA9"/>
    <w:rsid w:val="00885EE4"/>
    <w:rsid w:val="00887FA6"/>
    <w:rsid w:val="00891DE0"/>
    <w:rsid w:val="00894655"/>
    <w:rsid w:val="008A20A1"/>
    <w:rsid w:val="008A43BD"/>
    <w:rsid w:val="008A585E"/>
    <w:rsid w:val="008B257B"/>
    <w:rsid w:val="008B5070"/>
    <w:rsid w:val="008C6C8B"/>
    <w:rsid w:val="008D01D4"/>
    <w:rsid w:val="008D33C5"/>
    <w:rsid w:val="008D37A4"/>
    <w:rsid w:val="008D5B03"/>
    <w:rsid w:val="008D7A11"/>
    <w:rsid w:val="008E0A52"/>
    <w:rsid w:val="008E48C8"/>
    <w:rsid w:val="008E5617"/>
    <w:rsid w:val="008F2209"/>
    <w:rsid w:val="008F3089"/>
    <w:rsid w:val="008F4F23"/>
    <w:rsid w:val="00903CC4"/>
    <w:rsid w:val="00907D42"/>
    <w:rsid w:val="00911744"/>
    <w:rsid w:val="0091642B"/>
    <w:rsid w:val="00917860"/>
    <w:rsid w:val="00917DD8"/>
    <w:rsid w:val="009207DC"/>
    <w:rsid w:val="009219A3"/>
    <w:rsid w:val="00926372"/>
    <w:rsid w:val="009319A1"/>
    <w:rsid w:val="00931AE1"/>
    <w:rsid w:val="00933065"/>
    <w:rsid w:val="009342CE"/>
    <w:rsid w:val="00940E44"/>
    <w:rsid w:val="00942775"/>
    <w:rsid w:val="00943303"/>
    <w:rsid w:val="009502DF"/>
    <w:rsid w:val="00950F52"/>
    <w:rsid w:val="00951625"/>
    <w:rsid w:val="00956868"/>
    <w:rsid w:val="00957FEB"/>
    <w:rsid w:val="00965CD2"/>
    <w:rsid w:val="00970A0F"/>
    <w:rsid w:val="009744F4"/>
    <w:rsid w:val="00974846"/>
    <w:rsid w:val="009767D8"/>
    <w:rsid w:val="00976EBC"/>
    <w:rsid w:val="00977DB5"/>
    <w:rsid w:val="00982AFB"/>
    <w:rsid w:val="00987857"/>
    <w:rsid w:val="009919E3"/>
    <w:rsid w:val="009922DA"/>
    <w:rsid w:val="0099328D"/>
    <w:rsid w:val="00993FC5"/>
    <w:rsid w:val="00995675"/>
    <w:rsid w:val="009A1332"/>
    <w:rsid w:val="009A17DD"/>
    <w:rsid w:val="009A62A2"/>
    <w:rsid w:val="009B2239"/>
    <w:rsid w:val="009B3D55"/>
    <w:rsid w:val="009B6270"/>
    <w:rsid w:val="009B68BF"/>
    <w:rsid w:val="009B74AA"/>
    <w:rsid w:val="009C5D53"/>
    <w:rsid w:val="009E16BF"/>
    <w:rsid w:val="009E261C"/>
    <w:rsid w:val="009E6105"/>
    <w:rsid w:val="009E750C"/>
    <w:rsid w:val="009E7F56"/>
    <w:rsid w:val="009F3E34"/>
    <w:rsid w:val="009F653A"/>
    <w:rsid w:val="009F705E"/>
    <w:rsid w:val="00A015DE"/>
    <w:rsid w:val="00A01B43"/>
    <w:rsid w:val="00A02580"/>
    <w:rsid w:val="00A053B5"/>
    <w:rsid w:val="00A05861"/>
    <w:rsid w:val="00A10169"/>
    <w:rsid w:val="00A1150F"/>
    <w:rsid w:val="00A275C7"/>
    <w:rsid w:val="00A453CF"/>
    <w:rsid w:val="00A51627"/>
    <w:rsid w:val="00A51BA4"/>
    <w:rsid w:val="00A53CB8"/>
    <w:rsid w:val="00A619ED"/>
    <w:rsid w:val="00A6342A"/>
    <w:rsid w:val="00A63768"/>
    <w:rsid w:val="00A6716B"/>
    <w:rsid w:val="00A70165"/>
    <w:rsid w:val="00A75C62"/>
    <w:rsid w:val="00A76DE7"/>
    <w:rsid w:val="00A76E73"/>
    <w:rsid w:val="00A7757E"/>
    <w:rsid w:val="00A82730"/>
    <w:rsid w:val="00A91A98"/>
    <w:rsid w:val="00A94592"/>
    <w:rsid w:val="00A95A1D"/>
    <w:rsid w:val="00A95DA5"/>
    <w:rsid w:val="00A9743E"/>
    <w:rsid w:val="00AA39AB"/>
    <w:rsid w:val="00AA5764"/>
    <w:rsid w:val="00AB24A4"/>
    <w:rsid w:val="00AB4C55"/>
    <w:rsid w:val="00AB4E1A"/>
    <w:rsid w:val="00AB4ECF"/>
    <w:rsid w:val="00AB692A"/>
    <w:rsid w:val="00AB6958"/>
    <w:rsid w:val="00AC1C3C"/>
    <w:rsid w:val="00AC366E"/>
    <w:rsid w:val="00AC4892"/>
    <w:rsid w:val="00AC4E4A"/>
    <w:rsid w:val="00AC4F67"/>
    <w:rsid w:val="00AC7EEA"/>
    <w:rsid w:val="00AD0DFA"/>
    <w:rsid w:val="00AD1DBA"/>
    <w:rsid w:val="00AD6938"/>
    <w:rsid w:val="00AE1643"/>
    <w:rsid w:val="00AE4909"/>
    <w:rsid w:val="00AE57AE"/>
    <w:rsid w:val="00AE7EB2"/>
    <w:rsid w:val="00AF2551"/>
    <w:rsid w:val="00AF49D0"/>
    <w:rsid w:val="00AF7A87"/>
    <w:rsid w:val="00B017FF"/>
    <w:rsid w:val="00B03090"/>
    <w:rsid w:val="00B03326"/>
    <w:rsid w:val="00B0433C"/>
    <w:rsid w:val="00B05A92"/>
    <w:rsid w:val="00B12314"/>
    <w:rsid w:val="00B13BB6"/>
    <w:rsid w:val="00B14B22"/>
    <w:rsid w:val="00B23554"/>
    <w:rsid w:val="00B2450F"/>
    <w:rsid w:val="00B2691E"/>
    <w:rsid w:val="00B27929"/>
    <w:rsid w:val="00B27AA9"/>
    <w:rsid w:val="00B30160"/>
    <w:rsid w:val="00B30520"/>
    <w:rsid w:val="00B32FC6"/>
    <w:rsid w:val="00B330F0"/>
    <w:rsid w:val="00B35FEB"/>
    <w:rsid w:val="00B3689A"/>
    <w:rsid w:val="00B40630"/>
    <w:rsid w:val="00B45E48"/>
    <w:rsid w:val="00B479EF"/>
    <w:rsid w:val="00B53CFE"/>
    <w:rsid w:val="00B5402D"/>
    <w:rsid w:val="00B60629"/>
    <w:rsid w:val="00B6451F"/>
    <w:rsid w:val="00B65F39"/>
    <w:rsid w:val="00B66688"/>
    <w:rsid w:val="00B67E81"/>
    <w:rsid w:val="00B716C9"/>
    <w:rsid w:val="00B732A1"/>
    <w:rsid w:val="00B7362B"/>
    <w:rsid w:val="00B82507"/>
    <w:rsid w:val="00B84A43"/>
    <w:rsid w:val="00B87E61"/>
    <w:rsid w:val="00B93BC6"/>
    <w:rsid w:val="00B96922"/>
    <w:rsid w:val="00B97A88"/>
    <w:rsid w:val="00BA46E3"/>
    <w:rsid w:val="00BA5768"/>
    <w:rsid w:val="00BB1FD7"/>
    <w:rsid w:val="00BB6577"/>
    <w:rsid w:val="00BC0D99"/>
    <w:rsid w:val="00BC69E3"/>
    <w:rsid w:val="00BD30B8"/>
    <w:rsid w:val="00BD6238"/>
    <w:rsid w:val="00BE6C2F"/>
    <w:rsid w:val="00BF3337"/>
    <w:rsid w:val="00BF4833"/>
    <w:rsid w:val="00BF58B9"/>
    <w:rsid w:val="00BF6CA4"/>
    <w:rsid w:val="00C0162A"/>
    <w:rsid w:val="00C01D44"/>
    <w:rsid w:val="00C1027D"/>
    <w:rsid w:val="00C10F3A"/>
    <w:rsid w:val="00C13B64"/>
    <w:rsid w:val="00C22923"/>
    <w:rsid w:val="00C22EA8"/>
    <w:rsid w:val="00C27561"/>
    <w:rsid w:val="00C31180"/>
    <w:rsid w:val="00C32BEB"/>
    <w:rsid w:val="00C35AF2"/>
    <w:rsid w:val="00C41B55"/>
    <w:rsid w:val="00C42DA5"/>
    <w:rsid w:val="00C44968"/>
    <w:rsid w:val="00C466F6"/>
    <w:rsid w:val="00C468C8"/>
    <w:rsid w:val="00C46C54"/>
    <w:rsid w:val="00C47962"/>
    <w:rsid w:val="00C509D7"/>
    <w:rsid w:val="00C516C4"/>
    <w:rsid w:val="00C60614"/>
    <w:rsid w:val="00C606FA"/>
    <w:rsid w:val="00C70430"/>
    <w:rsid w:val="00C72115"/>
    <w:rsid w:val="00C72F9B"/>
    <w:rsid w:val="00C773F9"/>
    <w:rsid w:val="00C77B7D"/>
    <w:rsid w:val="00C826F0"/>
    <w:rsid w:val="00C82CBA"/>
    <w:rsid w:val="00C82CEF"/>
    <w:rsid w:val="00C83A00"/>
    <w:rsid w:val="00C907FE"/>
    <w:rsid w:val="00C90F41"/>
    <w:rsid w:val="00C923C8"/>
    <w:rsid w:val="00C92405"/>
    <w:rsid w:val="00C96DB6"/>
    <w:rsid w:val="00C975B8"/>
    <w:rsid w:val="00C97B04"/>
    <w:rsid w:val="00CA4286"/>
    <w:rsid w:val="00CA49B4"/>
    <w:rsid w:val="00CA5BEE"/>
    <w:rsid w:val="00CA7445"/>
    <w:rsid w:val="00CA7AF0"/>
    <w:rsid w:val="00CB1175"/>
    <w:rsid w:val="00CB26B8"/>
    <w:rsid w:val="00CB33D4"/>
    <w:rsid w:val="00CB3F6B"/>
    <w:rsid w:val="00CB545F"/>
    <w:rsid w:val="00CC31A4"/>
    <w:rsid w:val="00CC3BD2"/>
    <w:rsid w:val="00CC5F28"/>
    <w:rsid w:val="00CD0017"/>
    <w:rsid w:val="00CD1AD4"/>
    <w:rsid w:val="00CD26BA"/>
    <w:rsid w:val="00CD358C"/>
    <w:rsid w:val="00CD492F"/>
    <w:rsid w:val="00CE2007"/>
    <w:rsid w:val="00CE31CB"/>
    <w:rsid w:val="00CE32A2"/>
    <w:rsid w:val="00CE4E47"/>
    <w:rsid w:val="00CE5575"/>
    <w:rsid w:val="00CE56A9"/>
    <w:rsid w:val="00CE5BFF"/>
    <w:rsid w:val="00CE6EBA"/>
    <w:rsid w:val="00CE7734"/>
    <w:rsid w:val="00CF1132"/>
    <w:rsid w:val="00CF1AD9"/>
    <w:rsid w:val="00CF25B4"/>
    <w:rsid w:val="00CF4253"/>
    <w:rsid w:val="00D00197"/>
    <w:rsid w:val="00D07E62"/>
    <w:rsid w:val="00D10794"/>
    <w:rsid w:val="00D13280"/>
    <w:rsid w:val="00D14BF3"/>
    <w:rsid w:val="00D151B8"/>
    <w:rsid w:val="00D15F89"/>
    <w:rsid w:val="00D21943"/>
    <w:rsid w:val="00D33AD8"/>
    <w:rsid w:val="00D46629"/>
    <w:rsid w:val="00D50419"/>
    <w:rsid w:val="00D5047C"/>
    <w:rsid w:val="00D533FB"/>
    <w:rsid w:val="00D54B61"/>
    <w:rsid w:val="00D560DC"/>
    <w:rsid w:val="00D575B7"/>
    <w:rsid w:val="00D6012F"/>
    <w:rsid w:val="00D666D0"/>
    <w:rsid w:val="00D671EE"/>
    <w:rsid w:val="00D715A2"/>
    <w:rsid w:val="00D71B5C"/>
    <w:rsid w:val="00D731E9"/>
    <w:rsid w:val="00D742CB"/>
    <w:rsid w:val="00D764FD"/>
    <w:rsid w:val="00D77880"/>
    <w:rsid w:val="00D92CFB"/>
    <w:rsid w:val="00D94CF4"/>
    <w:rsid w:val="00D9778A"/>
    <w:rsid w:val="00DA2762"/>
    <w:rsid w:val="00DA535A"/>
    <w:rsid w:val="00DA64A9"/>
    <w:rsid w:val="00DB0877"/>
    <w:rsid w:val="00DC3138"/>
    <w:rsid w:val="00DC3289"/>
    <w:rsid w:val="00DC6EFB"/>
    <w:rsid w:val="00DD08BB"/>
    <w:rsid w:val="00DD0FB8"/>
    <w:rsid w:val="00DD47FC"/>
    <w:rsid w:val="00DD533C"/>
    <w:rsid w:val="00DE7722"/>
    <w:rsid w:val="00DF103A"/>
    <w:rsid w:val="00DF3572"/>
    <w:rsid w:val="00DF53DE"/>
    <w:rsid w:val="00DF6182"/>
    <w:rsid w:val="00DF7F3D"/>
    <w:rsid w:val="00E04967"/>
    <w:rsid w:val="00E0699C"/>
    <w:rsid w:val="00E11C5C"/>
    <w:rsid w:val="00E12E45"/>
    <w:rsid w:val="00E13732"/>
    <w:rsid w:val="00E15511"/>
    <w:rsid w:val="00E155B1"/>
    <w:rsid w:val="00E16C2D"/>
    <w:rsid w:val="00E1759A"/>
    <w:rsid w:val="00E21D74"/>
    <w:rsid w:val="00E22835"/>
    <w:rsid w:val="00E2467A"/>
    <w:rsid w:val="00E33185"/>
    <w:rsid w:val="00E3488D"/>
    <w:rsid w:val="00E36067"/>
    <w:rsid w:val="00E47352"/>
    <w:rsid w:val="00E47530"/>
    <w:rsid w:val="00E47C39"/>
    <w:rsid w:val="00E5022E"/>
    <w:rsid w:val="00E544D0"/>
    <w:rsid w:val="00E54C5F"/>
    <w:rsid w:val="00E5520F"/>
    <w:rsid w:val="00E5558B"/>
    <w:rsid w:val="00E5714D"/>
    <w:rsid w:val="00E60258"/>
    <w:rsid w:val="00E622E3"/>
    <w:rsid w:val="00E62357"/>
    <w:rsid w:val="00E72E36"/>
    <w:rsid w:val="00E731FE"/>
    <w:rsid w:val="00E7579F"/>
    <w:rsid w:val="00E7660C"/>
    <w:rsid w:val="00E777FB"/>
    <w:rsid w:val="00E81FE1"/>
    <w:rsid w:val="00E82071"/>
    <w:rsid w:val="00E820E9"/>
    <w:rsid w:val="00E82810"/>
    <w:rsid w:val="00E8471C"/>
    <w:rsid w:val="00E85A6D"/>
    <w:rsid w:val="00E8677D"/>
    <w:rsid w:val="00E8778F"/>
    <w:rsid w:val="00E911CD"/>
    <w:rsid w:val="00E91719"/>
    <w:rsid w:val="00EA0CF8"/>
    <w:rsid w:val="00EA2D65"/>
    <w:rsid w:val="00EA6AEA"/>
    <w:rsid w:val="00EB4B7B"/>
    <w:rsid w:val="00EC061A"/>
    <w:rsid w:val="00EC0826"/>
    <w:rsid w:val="00EC16E2"/>
    <w:rsid w:val="00EC43B9"/>
    <w:rsid w:val="00EC7267"/>
    <w:rsid w:val="00ED2C95"/>
    <w:rsid w:val="00ED33F9"/>
    <w:rsid w:val="00ED7070"/>
    <w:rsid w:val="00EE1FC3"/>
    <w:rsid w:val="00EE290D"/>
    <w:rsid w:val="00EF035B"/>
    <w:rsid w:val="00EF6729"/>
    <w:rsid w:val="00EF7CC3"/>
    <w:rsid w:val="00F00917"/>
    <w:rsid w:val="00F01C11"/>
    <w:rsid w:val="00F0247F"/>
    <w:rsid w:val="00F0378D"/>
    <w:rsid w:val="00F04145"/>
    <w:rsid w:val="00F0713D"/>
    <w:rsid w:val="00F07D5B"/>
    <w:rsid w:val="00F10A52"/>
    <w:rsid w:val="00F113C1"/>
    <w:rsid w:val="00F11F62"/>
    <w:rsid w:val="00F12403"/>
    <w:rsid w:val="00F15089"/>
    <w:rsid w:val="00F157A7"/>
    <w:rsid w:val="00F15F53"/>
    <w:rsid w:val="00F1772A"/>
    <w:rsid w:val="00F20D4C"/>
    <w:rsid w:val="00F21998"/>
    <w:rsid w:val="00F21EA8"/>
    <w:rsid w:val="00F226FE"/>
    <w:rsid w:val="00F233AD"/>
    <w:rsid w:val="00F23F58"/>
    <w:rsid w:val="00F243CE"/>
    <w:rsid w:val="00F335E9"/>
    <w:rsid w:val="00F339AE"/>
    <w:rsid w:val="00F356E0"/>
    <w:rsid w:val="00F36093"/>
    <w:rsid w:val="00F40CF7"/>
    <w:rsid w:val="00F416FE"/>
    <w:rsid w:val="00F439B0"/>
    <w:rsid w:val="00F43F6E"/>
    <w:rsid w:val="00F4407A"/>
    <w:rsid w:val="00F512A1"/>
    <w:rsid w:val="00F51422"/>
    <w:rsid w:val="00F521A3"/>
    <w:rsid w:val="00F53B96"/>
    <w:rsid w:val="00F55559"/>
    <w:rsid w:val="00F561CF"/>
    <w:rsid w:val="00F5760B"/>
    <w:rsid w:val="00F576BF"/>
    <w:rsid w:val="00F576E3"/>
    <w:rsid w:val="00F614DE"/>
    <w:rsid w:val="00F6165D"/>
    <w:rsid w:val="00F777A3"/>
    <w:rsid w:val="00F81429"/>
    <w:rsid w:val="00F92E16"/>
    <w:rsid w:val="00F93456"/>
    <w:rsid w:val="00F94BE1"/>
    <w:rsid w:val="00F96BDD"/>
    <w:rsid w:val="00FA0CB6"/>
    <w:rsid w:val="00FA5969"/>
    <w:rsid w:val="00FA77BF"/>
    <w:rsid w:val="00FA7DBD"/>
    <w:rsid w:val="00FB06DE"/>
    <w:rsid w:val="00FB131E"/>
    <w:rsid w:val="00FB634E"/>
    <w:rsid w:val="00FB75A4"/>
    <w:rsid w:val="00FC3C64"/>
    <w:rsid w:val="00FC4CA2"/>
    <w:rsid w:val="00FC6BD4"/>
    <w:rsid w:val="00FC7C3A"/>
    <w:rsid w:val="00FD3FF9"/>
    <w:rsid w:val="00FE5977"/>
    <w:rsid w:val="00FE5F3D"/>
    <w:rsid w:val="00FE6533"/>
    <w:rsid w:val="00FF024A"/>
    <w:rsid w:val="00FF045D"/>
    <w:rsid w:val="00FF1068"/>
    <w:rsid w:val="00FF1EB3"/>
  </w:rsids>
  <m:mathPr>
    <m:mathFont m:val="Cambria Math"/>
    <m:brkBin m:val="before"/>
    <m:brkBinSub m:val="--"/>
    <m:smallFrac/>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4:docId w14:val="4E1B844F"/>
  <w15:docId w15:val="{81E1EED3-A2AC-43A1-B9DB-11B646685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20D7D"/>
    <w:rPr>
      <w:lang w:eastAsia="ru-RU"/>
    </w:rPr>
  </w:style>
  <w:style w:type="paragraph" w:styleId="1">
    <w:name w:val="heading 1"/>
    <w:basedOn w:val="a"/>
    <w:next w:val="a"/>
    <w:link w:val="10"/>
    <w:qFormat/>
    <w:rsid w:val="00B97A88"/>
    <w:pPr>
      <w:keepNext/>
      <w:widowControl w:val="0"/>
      <w:spacing w:after="60"/>
      <w:jc w:val="both"/>
      <w:outlineLvl w:val="0"/>
    </w:pPr>
    <w:rPr>
      <w:b/>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Название1"/>
    <w:basedOn w:val="a"/>
    <w:qFormat/>
    <w:rsid w:val="00120D7D"/>
    <w:pPr>
      <w:widowControl w:val="0"/>
      <w:jc w:val="center"/>
    </w:pPr>
    <w:rPr>
      <w:rFonts w:ascii="Verdana" w:hAnsi="Verdana"/>
      <w:b/>
      <w:bCs/>
      <w:sz w:val="24"/>
    </w:rPr>
  </w:style>
  <w:style w:type="paragraph" w:styleId="a3">
    <w:name w:val="Body Text"/>
    <w:basedOn w:val="a"/>
    <w:link w:val="a4"/>
    <w:uiPriority w:val="99"/>
    <w:rsid w:val="00120D7D"/>
    <w:pPr>
      <w:widowControl w:val="0"/>
    </w:pPr>
    <w:rPr>
      <w:sz w:val="24"/>
    </w:rPr>
  </w:style>
  <w:style w:type="paragraph" w:customStyle="1" w:styleId="12">
    <w:name w:val="Основной текст с отступом1"/>
    <w:basedOn w:val="a"/>
    <w:rsid w:val="00120D7D"/>
    <w:pPr>
      <w:widowControl w:val="0"/>
      <w:jc w:val="both"/>
    </w:pPr>
    <w:rPr>
      <w:sz w:val="24"/>
      <w:szCs w:val="24"/>
    </w:rPr>
  </w:style>
  <w:style w:type="paragraph" w:customStyle="1" w:styleId="BodyText21">
    <w:name w:val="Body Text 21"/>
    <w:basedOn w:val="a"/>
    <w:rsid w:val="00120D7D"/>
    <w:pPr>
      <w:widowControl w:val="0"/>
      <w:ind w:left="40"/>
      <w:jc w:val="both"/>
    </w:pPr>
    <w:rPr>
      <w:sz w:val="24"/>
      <w:szCs w:val="24"/>
    </w:rPr>
  </w:style>
  <w:style w:type="character" w:styleId="a5">
    <w:name w:val="Hyperlink"/>
    <w:rsid w:val="00120D7D"/>
    <w:rPr>
      <w:color w:val="0000FF"/>
      <w:u w:val="single"/>
    </w:rPr>
  </w:style>
  <w:style w:type="paragraph" w:styleId="a6">
    <w:name w:val="header"/>
    <w:basedOn w:val="a"/>
    <w:rsid w:val="005D5605"/>
    <w:pPr>
      <w:tabs>
        <w:tab w:val="center" w:pos="4677"/>
        <w:tab w:val="right" w:pos="9355"/>
      </w:tabs>
    </w:pPr>
  </w:style>
  <w:style w:type="paragraph" w:styleId="a7">
    <w:name w:val="footer"/>
    <w:basedOn w:val="a"/>
    <w:rsid w:val="005D5605"/>
    <w:pPr>
      <w:tabs>
        <w:tab w:val="center" w:pos="4677"/>
        <w:tab w:val="right" w:pos="9355"/>
      </w:tabs>
    </w:pPr>
  </w:style>
  <w:style w:type="paragraph" w:styleId="a8">
    <w:name w:val="Balloon Text"/>
    <w:basedOn w:val="a"/>
    <w:semiHidden/>
    <w:rsid w:val="00D151B8"/>
    <w:rPr>
      <w:rFonts w:ascii="Tahoma" w:hAnsi="Tahoma" w:cs="Tahoma"/>
      <w:sz w:val="16"/>
      <w:szCs w:val="16"/>
    </w:rPr>
  </w:style>
  <w:style w:type="paragraph" w:styleId="a9">
    <w:name w:val="Plain Text"/>
    <w:basedOn w:val="a"/>
    <w:link w:val="aa"/>
    <w:uiPriority w:val="99"/>
    <w:unhideWhenUsed/>
    <w:rsid w:val="00DD533C"/>
    <w:rPr>
      <w:rFonts w:ascii="Consolas" w:eastAsia="Calibri" w:hAnsi="Consolas"/>
      <w:sz w:val="21"/>
      <w:szCs w:val="21"/>
      <w:lang w:eastAsia="en-US"/>
    </w:rPr>
  </w:style>
  <w:style w:type="character" w:customStyle="1" w:styleId="aa">
    <w:name w:val="Текст Знак"/>
    <w:link w:val="a9"/>
    <w:uiPriority w:val="99"/>
    <w:rsid w:val="00DD533C"/>
    <w:rPr>
      <w:rFonts w:ascii="Consolas" w:eastAsia="Calibri" w:hAnsi="Consolas" w:cs="Times New Roman"/>
      <w:sz w:val="21"/>
      <w:szCs w:val="21"/>
      <w:lang w:eastAsia="en-US"/>
    </w:rPr>
  </w:style>
  <w:style w:type="character" w:customStyle="1" w:styleId="a4">
    <w:name w:val="Основной текст Знак"/>
    <w:link w:val="a3"/>
    <w:uiPriority w:val="99"/>
    <w:rsid w:val="007655C1"/>
    <w:rPr>
      <w:sz w:val="24"/>
    </w:rPr>
  </w:style>
  <w:style w:type="character" w:styleId="ab">
    <w:name w:val="annotation reference"/>
    <w:rsid w:val="00DB0877"/>
    <w:rPr>
      <w:sz w:val="16"/>
      <w:szCs w:val="16"/>
    </w:rPr>
  </w:style>
  <w:style w:type="paragraph" w:styleId="ac">
    <w:name w:val="annotation text"/>
    <w:basedOn w:val="a"/>
    <w:link w:val="ad"/>
    <w:rsid w:val="00DB0877"/>
  </w:style>
  <w:style w:type="character" w:customStyle="1" w:styleId="ad">
    <w:name w:val="Текст примечания Знак"/>
    <w:basedOn w:val="a0"/>
    <w:link w:val="ac"/>
    <w:rsid w:val="00DB0877"/>
  </w:style>
  <w:style w:type="paragraph" w:styleId="ae">
    <w:name w:val="annotation subject"/>
    <w:basedOn w:val="ac"/>
    <w:next w:val="ac"/>
    <w:link w:val="af"/>
    <w:rsid w:val="00DB0877"/>
    <w:rPr>
      <w:b/>
      <w:bCs/>
    </w:rPr>
  </w:style>
  <w:style w:type="character" w:customStyle="1" w:styleId="af">
    <w:name w:val="Тема примечания Знак"/>
    <w:link w:val="ae"/>
    <w:rsid w:val="00DB0877"/>
    <w:rPr>
      <w:b/>
      <w:bCs/>
    </w:rPr>
  </w:style>
  <w:style w:type="character" w:styleId="af0">
    <w:name w:val="FollowedHyperlink"/>
    <w:rsid w:val="002261A3"/>
    <w:rPr>
      <w:color w:val="954F72"/>
      <w:u w:val="single"/>
    </w:rPr>
  </w:style>
  <w:style w:type="paragraph" w:styleId="af1">
    <w:name w:val="Body Text Indent"/>
    <w:basedOn w:val="a"/>
    <w:link w:val="af2"/>
    <w:unhideWhenUsed/>
    <w:rsid w:val="008F4F23"/>
    <w:pPr>
      <w:spacing w:after="120"/>
      <w:ind w:left="283"/>
    </w:pPr>
  </w:style>
  <w:style w:type="character" w:customStyle="1" w:styleId="af2">
    <w:name w:val="Основной текст с отступом Знак"/>
    <w:basedOn w:val="a0"/>
    <w:link w:val="af1"/>
    <w:rsid w:val="008F4F23"/>
  </w:style>
  <w:style w:type="paragraph" w:styleId="af3">
    <w:name w:val="Normal (Web)"/>
    <w:basedOn w:val="a"/>
    <w:uiPriority w:val="99"/>
    <w:unhideWhenUsed/>
    <w:rsid w:val="008F4F23"/>
    <w:pPr>
      <w:spacing w:before="100" w:beforeAutospacing="1" w:after="100" w:afterAutospacing="1"/>
    </w:pPr>
    <w:rPr>
      <w:sz w:val="24"/>
      <w:szCs w:val="24"/>
    </w:rPr>
  </w:style>
  <w:style w:type="character" w:customStyle="1" w:styleId="10">
    <w:name w:val="Заголовок 1 Знак"/>
    <w:link w:val="1"/>
    <w:rsid w:val="00B97A88"/>
    <w:rPr>
      <w:b/>
      <w:sz w:val="22"/>
    </w:rPr>
  </w:style>
  <w:style w:type="paragraph" w:styleId="3">
    <w:name w:val="Body Text Indent 3"/>
    <w:basedOn w:val="a"/>
    <w:link w:val="30"/>
    <w:rsid w:val="00021A8C"/>
    <w:pPr>
      <w:spacing w:after="120"/>
      <w:ind w:left="283"/>
    </w:pPr>
    <w:rPr>
      <w:sz w:val="16"/>
      <w:szCs w:val="16"/>
    </w:rPr>
  </w:style>
  <w:style w:type="character" w:customStyle="1" w:styleId="30">
    <w:name w:val="Основной текст с отступом 3 Знак"/>
    <w:link w:val="3"/>
    <w:rsid w:val="00021A8C"/>
    <w:rPr>
      <w:sz w:val="16"/>
      <w:szCs w:val="16"/>
    </w:rPr>
  </w:style>
  <w:style w:type="table" w:styleId="af4">
    <w:name w:val="Table Grid"/>
    <w:basedOn w:val="a1"/>
    <w:rsid w:val="00734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3A5E69"/>
    <w:pPr>
      <w:ind w:left="720"/>
      <w:contextualSpacing/>
    </w:pPr>
  </w:style>
  <w:style w:type="character" w:customStyle="1" w:styleId="13">
    <w:name w:val="Неразрешенное упоминание1"/>
    <w:basedOn w:val="a0"/>
    <w:uiPriority w:val="99"/>
    <w:semiHidden/>
    <w:unhideWhenUsed/>
    <w:rsid w:val="00D54B61"/>
    <w:rPr>
      <w:color w:val="605E5C"/>
      <w:shd w:val="clear" w:color="auto" w:fill="E1DFDD"/>
    </w:rPr>
  </w:style>
  <w:style w:type="paragraph" w:styleId="af6">
    <w:name w:val="No Spacing"/>
    <w:uiPriority w:val="1"/>
    <w:qFormat/>
    <w:rsid w:val="00F04145"/>
    <w:rPr>
      <w:rFonts w:asciiTheme="minorHAnsi" w:eastAsiaTheme="minorHAnsi" w:hAnsiTheme="minorHAnsi" w:cstheme="minorBidi"/>
      <w:sz w:val="22"/>
      <w:szCs w:val="22"/>
      <w:lang w:eastAsia="en-US"/>
    </w:rPr>
  </w:style>
  <w:style w:type="character" w:styleId="af7">
    <w:name w:val="Unresolved Mention"/>
    <w:basedOn w:val="a0"/>
    <w:uiPriority w:val="99"/>
    <w:semiHidden/>
    <w:unhideWhenUsed/>
    <w:rsid w:val="00B0433C"/>
    <w:rPr>
      <w:color w:val="605E5C"/>
      <w:shd w:val="clear" w:color="auto" w:fill="E1DFDD"/>
    </w:rPr>
  </w:style>
  <w:style w:type="paragraph" w:customStyle="1" w:styleId="21">
    <w:name w:val="Основной текст 21"/>
    <w:basedOn w:val="a"/>
    <w:rsid w:val="005263F6"/>
    <w:pPr>
      <w:jc w:val="both"/>
    </w:pPr>
    <w:rPr>
      <w:sz w:val="22"/>
      <w:lang w:eastAsia="ar-SA"/>
    </w:rPr>
  </w:style>
  <w:style w:type="paragraph" w:customStyle="1" w:styleId="Iauiue">
    <w:name w:val="Iau?iue"/>
    <w:rsid w:val="00357862"/>
    <w:pPr>
      <w:suppressAutoHyphens/>
    </w:pPr>
    <w:rPr>
      <w:sz w:val="24"/>
      <w:lang w:eastAsia="zh-CN"/>
    </w:rPr>
  </w:style>
  <w:style w:type="character" w:customStyle="1" w:styleId="FontStyle12">
    <w:name w:val="Font Style12"/>
    <w:rsid w:val="004A0A7D"/>
    <w:rPr>
      <w:rFonts w:ascii="Century Schoolbook" w:hAnsi="Century Schoolbook" w:cs="Century Schoolbook" w:hint="default"/>
      <w:sz w:val="22"/>
      <w:szCs w:val="22"/>
    </w:rPr>
  </w:style>
  <w:style w:type="paragraph" w:styleId="af8">
    <w:name w:val="Revision"/>
    <w:hidden/>
    <w:uiPriority w:val="99"/>
    <w:semiHidden/>
    <w:rsid w:val="00D715A2"/>
    <w:rPr>
      <w:lang w:eastAsia="ru-RU"/>
    </w:rPr>
  </w:style>
  <w:style w:type="character" w:styleId="af9">
    <w:name w:val="Strong"/>
    <w:uiPriority w:val="22"/>
    <w:qFormat/>
    <w:rsid w:val="00E069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4471">
      <w:bodyDiv w:val="1"/>
      <w:marLeft w:val="0"/>
      <w:marRight w:val="0"/>
      <w:marTop w:val="0"/>
      <w:marBottom w:val="0"/>
      <w:divBdr>
        <w:top w:val="none" w:sz="0" w:space="0" w:color="auto"/>
        <w:left w:val="none" w:sz="0" w:space="0" w:color="auto"/>
        <w:bottom w:val="none" w:sz="0" w:space="0" w:color="auto"/>
        <w:right w:val="none" w:sz="0" w:space="0" w:color="auto"/>
      </w:divBdr>
    </w:div>
    <w:div w:id="229468976">
      <w:bodyDiv w:val="1"/>
      <w:marLeft w:val="0"/>
      <w:marRight w:val="0"/>
      <w:marTop w:val="0"/>
      <w:marBottom w:val="0"/>
      <w:divBdr>
        <w:top w:val="none" w:sz="0" w:space="0" w:color="auto"/>
        <w:left w:val="none" w:sz="0" w:space="0" w:color="auto"/>
        <w:bottom w:val="none" w:sz="0" w:space="0" w:color="auto"/>
        <w:right w:val="none" w:sz="0" w:space="0" w:color="auto"/>
      </w:divBdr>
    </w:div>
    <w:div w:id="317924461">
      <w:bodyDiv w:val="1"/>
      <w:marLeft w:val="0"/>
      <w:marRight w:val="0"/>
      <w:marTop w:val="0"/>
      <w:marBottom w:val="0"/>
      <w:divBdr>
        <w:top w:val="none" w:sz="0" w:space="0" w:color="auto"/>
        <w:left w:val="none" w:sz="0" w:space="0" w:color="auto"/>
        <w:bottom w:val="none" w:sz="0" w:space="0" w:color="auto"/>
        <w:right w:val="none" w:sz="0" w:space="0" w:color="auto"/>
      </w:divBdr>
    </w:div>
    <w:div w:id="363211504">
      <w:bodyDiv w:val="1"/>
      <w:marLeft w:val="0"/>
      <w:marRight w:val="0"/>
      <w:marTop w:val="0"/>
      <w:marBottom w:val="0"/>
      <w:divBdr>
        <w:top w:val="none" w:sz="0" w:space="0" w:color="auto"/>
        <w:left w:val="none" w:sz="0" w:space="0" w:color="auto"/>
        <w:bottom w:val="none" w:sz="0" w:space="0" w:color="auto"/>
        <w:right w:val="none" w:sz="0" w:space="0" w:color="auto"/>
      </w:divBdr>
    </w:div>
    <w:div w:id="435098040">
      <w:bodyDiv w:val="1"/>
      <w:marLeft w:val="0"/>
      <w:marRight w:val="0"/>
      <w:marTop w:val="0"/>
      <w:marBottom w:val="0"/>
      <w:divBdr>
        <w:top w:val="none" w:sz="0" w:space="0" w:color="auto"/>
        <w:left w:val="none" w:sz="0" w:space="0" w:color="auto"/>
        <w:bottom w:val="none" w:sz="0" w:space="0" w:color="auto"/>
        <w:right w:val="none" w:sz="0" w:space="0" w:color="auto"/>
      </w:divBdr>
    </w:div>
    <w:div w:id="539130047">
      <w:bodyDiv w:val="1"/>
      <w:marLeft w:val="0"/>
      <w:marRight w:val="0"/>
      <w:marTop w:val="0"/>
      <w:marBottom w:val="0"/>
      <w:divBdr>
        <w:top w:val="none" w:sz="0" w:space="0" w:color="auto"/>
        <w:left w:val="none" w:sz="0" w:space="0" w:color="auto"/>
        <w:bottom w:val="none" w:sz="0" w:space="0" w:color="auto"/>
        <w:right w:val="none" w:sz="0" w:space="0" w:color="auto"/>
      </w:divBdr>
    </w:div>
    <w:div w:id="547110782">
      <w:bodyDiv w:val="1"/>
      <w:marLeft w:val="0"/>
      <w:marRight w:val="0"/>
      <w:marTop w:val="0"/>
      <w:marBottom w:val="0"/>
      <w:divBdr>
        <w:top w:val="none" w:sz="0" w:space="0" w:color="auto"/>
        <w:left w:val="none" w:sz="0" w:space="0" w:color="auto"/>
        <w:bottom w:val="none" w:sz="0" w:space="0" w:color="auto"/>
        <w:right w:val="none" w:sz="0" w:space="0" w:color="auto"/>
      </w:divBdr>
    </w:div>
    <w:div w:id="627661676">
      <w:bodyDiv w:val="1"/>
      <w:marLeft w:val="0"/>
      <w:marRight w:val="0"/>
      <w:marTop w:val="0"/>
      <w:marBottom w:val="0"/>
      <w:divBdr>
        <w:top w:val="none" w:sz="0" w:space="0" w:color="auto"/>
        <w:left w:val="none" w:sz="0" w:space="0" w:color="auto"/>
        <w:bottom w:val="none" w:sz="0" w:space="0" w:color="auto"/>
        <w:right w:val="none" w:sz="0" w:space="0" w:color="auto"/>
      </w:divBdr>
    </w:div>
    <w:div w:id="841972591">
      <w:bodyDiv w:val="1"/>
      <w:marLeft w:val="0"/>
      <w:marRight w:val="0"/>
      <w:marTop w:val="0"/>
      <w:marBottom w:val="0"/>
      <w:divBdr>
        <w:top w:val="none" w:sz="0" w:space="0" w:color="auto"/>
        <w:left w:val="none" w:sz="0" w:space="0" w:color="auto"/>
        <w:bottom w:val="none" w:sz="0" w:space="0" w:color="auto"/>
        <w:right w:val="none" w:sz="0" w:space="0" w:color="auto"/>
      </w:divBdr>
    </w:div>
    <w:div w:id="951857525">
      <w:bodyDiv w:val="1"/>
      <w:marLeft w:val="0"/>
      <w:marRight w:val="0"/>
      <w:marTop w:val="0"/>
      <w:marBottom w:val="0"/>
      <w:divBdr>
        <w:top w:val="none" w:sz="0" w:space="0" w:color="auto"/>
        <w:left w:val="none" w:sz="0" w:space="0" w:color="auto"/>
        <w:bottom w:val="none" w:sz="0" w:space="0" w:color="auto"/>
        <w:right w:val="none" w:sz="0" w:space="0" w:color="auto"/>
      </w:divBdr>
    </w:div>
    <w:div w:id="954559498">
      <w:bodyDiv w:val="1"/>
      <w:marLeft w:val="0"/>
      <w:marRight w:val="0"/>
      <w:marTop w:val="0"/>
      <w:marBottom w:val="0"/>
      <w:divBdr>
        <w:top w:val="none" w:sz="0" w:space="0" w:color="auto"/>
        <w:left w:val="none" w:sz="0" w:space="0" w:color="auto"/>
        <w:bottom w:val="none" w:sz="0" w:space="0" w:color="auto"/>
        <w:right w:val="none" w:sz="0" w:space="0" w:color="auto"/>
      </w:divBdr>
    </w:div>
    <w:div w:id="1101342047">
      <w:bodyDiv w:val="1"/>
      <w:marLeft w:val="0"/>
      <w:marRight w:val="0"/>
      <w:marTop w:val="0"/>
      <w:marBottom w:val="0"/>
      <w:divBdr>
        <w:top w:val="none" w:sz="0" w:space="0" w:color="auto"/>
        <w:left w:val="none" w:sz="0" w:space="0" w:color="auto"/>
        <w:bottom w:val="none" w:sz="0" w:space="0" w:color="auto"/>
        <w:right w:val="none" w:sz="0" w:space="0" w:color="auto"/>
      </w:divBdr>
    </w:div>
    <w:div w:id="1272282581">
      <w:bodyDiv w:val="1"/>
      <w:marLeft w:val="0"/>
      <w:marRight w:val="0"/>
      <w:marTop w:val="0"/>
      <w:marBottom w:val="0"/>
      <w:divBdr>
        <w:top w:val="none" w:sz="0" w:space="0" w:color="auto"/>
        <w:left w:val="none" w:sz="0" w:space="0" w:color="auto"/>
        <w:bottom w:val="none" w:sz="0" w:space="0" w:color="auto"/>
        <w:right w:val="none" w:sz="0" w:space="0" w:color="auto"/>
      </w:divBdr>
    </w:div>
    <w:div w:id="1321496283">
      <w:bodyDiv w:val="1"/>
      <w:marLeft w:val="0"/>
      <w:marRight w:val="0"/>
      <w:marTop w:val="0"/>
      <w:marBottom w:val="0"/>
      <w:divBdr>
        <w:top w:val="none" w:sz="0" w:space="0" w:color="auto"/>
        <w:left w:val="none" w:sz="0" w:space="0" w:color="auto"/>
        <w:bottom w:val="none" w:sz="0" w:space="0" w:color="auto"/>
        <w:right w:val="none" w:sz="0" w:space="0" w:color="auto"/>
      </w:divBdr>
    </w:div>
    <w:div w:id="1487086281">
      <w:bodyDiv w:val="1"/>
      <w:marLeft w:val="0"/>
      <w:marRight w:val="0"/>
      <w:marTop w:val="0"/>
      <w:marBottom w:val="0"/>
      <w:divBdr>
        <w:top w:val="none" w:sz="0" w:space="0" w:color="auto"/>
        <w:left w:val="none" w:sz="0" w:space="0" w:color="auto"/>
        <w:bottom w:val="none" w:sz="0" w:space="0" w:color="auto"/>
        <w:right w:val="none" w:sz="0" w:space="0" w:color="auto"/>
      </w:divBdr>
    </w:div>
    <w:div w:id="1517619821">
      <w:bodyDiv w:val="1"/>
      <w:marLeft w:val="0"/>
      <w:marRight w:val="0"/>
      <w:marTop w:val="0"/>
      <w:marBottom w:val="0"/>
      <w:divBdr>
        <w:top w:val="none" w:sz="0" w:space="0" w:color="auto"/>
        <w:left w:val="none" w:sz="0" w:space="0" w:color="auto"/>
        <w:bottom w:val="none" w:sz="0" w:space="0" w:color="auto"/>
        <w:right w:val="none" w:sz="0" w:space="0" w:color="auto"/>
      </w:divBdr>
    </w:div>
    <w:div w:id="1631550398">
      <w:bodyDiv w:val="1"/>
      <w:marLeft w:val="0"/>
      <w:marRight w:val="0"/>
      <w:marTop w:val="0"/>
      <w:marBottom w:val="0"/>
      <w:divBdr>
        <w:top w:val="none" w:sz="0" w:space="0" w:color="auto"/>
        <w:left w:val="none" w:sz="0" w:space="0" w:color="auto"/>
        <w:bottom w:val="none" w:sz="0" w:space="0" w:color="auto"/>
        <w:right w:val="none" w:sz="0" w:space="0" w:color="auto"/>
      </w:divBdr>
    </w:div>
    <w:div w:id="1899248182">
      <w:bodyDiv w:val="1"/>
      <w:marLeft w:val="0"/>
      <w:marRight w:val="0"/>
      <w:marTop w:val="0"/>
      <w:marBottom w:val="0"/>
      <w:divBdr>
        <w:top w:val="none" w:sz="0" w:space="0" w:color="auto"/>
        <w:left w:val="none" w:sz="0" w:space="0" w:color="auto"/>
        <w:bottom w:val="none" w:sz="0" w:space="0" w:color="auto"/>
        <w:right w:val="none" w:sz="0" w:space="0" w:color="auto"/>
      </w:divBdr>
    </w:div>
    <w:div w:id="2046637641">
      <w:bodyDiv w:val="1"/>
      <w:marLeft w:val="0"/>
      <w:marRight w:val="0"/>
      <w:marTop w:val="0"/>
      <w:marBottom w:val="0"/>
      <w:divBdr>
        <w:top w:val="none" w:sz="0" w:space="0" w:color="auto"/>
        <w:left w:val="none" w:sz="0" w:space="0" w:color="auto"/>
        <w:bottom w:val="none" w:sz="0" w:space="0" w:color="auto"/>
        <w:right w:val="none" w:sz="0" w:space="0" w:color="auto"/>
      </w:divBdr>
    </w:div>
    <w:div w:id="213956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nfo@sayanring.com" TargetMode="External"/><Relationship Id="rId18" Type="http://schemas.openxmlformats.org/officeDocument/2006/relationships/hyperlink" Target="mailto:info@sayanring.com" TargetMode="External"/><Relationship Id="rId26" Type="http://schemas.openxmlformats.org/officeDocument/2006/relationships/hyperlink" Target="mailto:info@sayanring.com" TargetMode="External"/><Relationship Id="rId3" Type="http://schemas.openxmlformats.org/officeDocument/2006/relationships/settings" Target="settings.xml"/><Relationship Id="rId21" Type="http://schemas.openxmlformats.org/officeDocument/2006/relationships/hyperlink" Target="mailto:global@sayanring.com" TargetMode="External"/><Relationship Id="rId34" Type="http://schemas.openxmlformats.org/officeDocument/2006/relationships/theme" Target="theme/theme1.xml"/><Relationship Id="rId7" Type="http://schemas.openxmlformats.org/officeDocument/2006/relationships/hyperlink" Target="mailto:shaman@sayanring.com" TargetMode="External"/><Relationship Id="rId12" Type="http://schemas.openxmlformats.org/officeDocument/2006/relationships/hyperlink" Target="mailto:shaman@sayanring.com" TargetMode="External"/><Relationship Id="rId17" Type="http://schemas.openxmlformats.org/officeDocument/2006/relationships/hyperlink" Target="mailto:corp@sayanring.com" TargetMode="External"/><Relationship Id="rId25" Type="http://schemas.openxmlformats.org/officeDocument/2006/relationships/hyperlink" Target="http://www.sayanring.ru"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tuva@sayanring.com" TargetMode="External"/><Relationship Id="rId20" Type="http://schemas.openxmlformats.org/officeDocument/2006/relationships/hyperlink" Target="mailto:russia@sayanring.com" TargetMode="External"/><Relationship Id="rId29" Type="http://schemas.openxmlformats.org/officeDocument/2006/relationships/hyperlink" Target="mailto:tuva@sayanring.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uva@sayanring.com" TargetMode="External"/><Relationship Id="rId24" Type="http://schemas.openxmlformats.org/officeDocument/2006/relationships/hyperlink" Target="mailto:info@sayanring.com"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corp@sayannring.com" TargetMode="External"/><Relationship Id="rId23" Type="http://schemas.openxmlformats.org/officeDocument/2006/relationships/hyperlink" Target="mailto:corp@sayanring.com" TargetMode="External"/><Relationship Id="rId28" Type="http://schemas.openxmlformats.org/officeDocument/2006/relationships/hyperlink" Target="mailto:corp@sayanring.com" TargetMode="External"/><Relationship Id="rId10" Type="http://schemas.openxmlformats.org/officeDocument/2006/relationships/hyperlink" Target="mailto:corp@sayannring.com" TargetMode="External"/><Relationship Id="rId19" Type="http://schemas.openxmlformats.org/officeDocument/2006/relationships/hyperlink" Target="mailto:travel@sayanring.com" TargetMode="External"/><Relationship Id="rId31" Type="http://schemas.openxmlformats.org/officeDocument/2006/relationships/hyperlink" Target="https://bsoinsur.ru/" TargetMode="External"/><Relationship Id="rId4" Type="http://schemas.openxmlformats.org/officeDocument/2006/relationships/webSettings" Target="webSettings.xml"/><Relationship Id="rId9" Type="http://schemas.openxmlformats.org/officeDocument/2006/relationships/hyperlink" Target="mailto:Russia@sayanring.com" TargetMode="External"/><Relationship Id="rId14" Type="http://schemas.openxmlformats.org/officeDocument/2006/relationships/hyperlink" Target="mailto:russia@sayanring.com" TargetMode="External"/><Relationship Id="rId22" Type="http://schemas.openxmlformats.org/officeDocument/2006/relationships/hyperlink" Target="http://www.sayanring.ru" TargetMode="External"/><Relationship Id="rId27" Type="http://schemas.openxmlformats.org/officeDocument/2006/relationships/hyperlink" Target="mailto:travel@sayanring.com" TargetMode="External"/><Relationship Id="rId30" Type="http://schemas.openxmlformats.org/officeDocument/2006/relationships/hyperlink" Target="mailto:russia@sayanring.com" TargetMode="External"/><Relationship Id="rId8" Type="http://schemas.openxmlformats.org/officeDocument/2006/relationships/hyperlink" Target="mailto:info@sayanring.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6506</Words>
  <Characters>46723</Characters>
  <Application>Microsoft Office Word</Application>
  <DocSecurity>0</DocSecurity>
  <Lines>389</Lines>
  <Paragraphs>106</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Байбородин и партнеры Юристы для турбизнеса;</Company>
  <LinksUpToDate>false</LinksUpToDate>
  <CharactersWithSpaces>53123</CharactersWithSpaces>
  <SharedDoc>false</SharedDoc>
  <HLinks>
    <vt:vector size="6" baseType="variant">
      <vt:variant>
        <vt:i4>6357063</vt:i4>
      </vt:variant>
      <vt:variant>
        <vt:i4>0</vt:i4>
      </vt:variant>
      <vt:variant>
        <vt:i4>0</vt:i4>
      </vt:variant>
      <vt:variant>
        <vt:i4>5</vt:i4>
      </vt:variant>
      <vt:variant>
        <vt:lpwstr>mailto:secretary@tourpom.ru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Байбородин и партнеры Юристы для турбизнеса</dc:creator>
  <cp:keywords/>
  <cp:lastModifiedBy>Светлана</cp:lastModifiedBy>
  <cp:revision>9</cp:revision>
  <cp:lastPrinted>2024-07-12T08:00:00Z</cp:lastPrinted>
  <dcterms:created xsi:type="dcterms:W3CDTF">2025-10-22T11:23:00Z</dcterms:created>
  <dcterms:modified xsi:type="dcterms:W3CDTF">2025-10-24T10:25:00Z</dcterms:modified>
</cp:coreProperties>
</file>